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7B" w:rsidRPr="00587833" w:rsidRDefault="00B81F0E" w:rsidP="000A377B">
      <w:r>
        <w:t>ΑΝΑΚΟΙΝΩΣΗ ΣΧΕΤΙΚΑ ΜΕ ΤΗΝ</w:t>
      </w:r>
      <w:r w:rsidR="000A377B">
        <w:t xml:space="preserve"> ΠΡΑΚΤΙΚ</w:t>
      </w:r>
      <w:r>
        <w:t>Η ΑΣΚΗΣΗ, ΤΙΣ</w:t>
      </w:r>
      <w:r w:rsidR="000A377B">
        <w:t xml:space="preserve"> ΔΙΠΛΩΜΑΤΙΚΕΣ ΕΡΓΑΣΙΕΣ</w:t>
      </w:r>
      <w:r w:rsidR="00587833">
        <w:t xml:space="preserve"> ΚΑΙ</w:t>
      </w:r>
      <w:r>
        <w:t xml:space="preserve"> ΤΗΝ</w:t>
      </w:r>
      <w:r w:rsidR="00587833">
        <w:t xml:space="preserve"> ΕΚΤΕΛΕΣΗ ΕΡΕΥΝΗΤΙΚΩΝ ΠΡΟΓΡΑΜΜΑΤΩΝ</w:t>
      </w:r>
    </w:p>
    <w:p w:rsidR="000A377B" w:rsidRDefault="000A377B" w:rsidP="000A377B"/>
    <w:p w:rsidR="000A377B" w:rsidRDefault="000A377B" w:rsidP="000A377B"/>
    <w:p w:rsidR="00587833" w:rsidRPr="0080104B" w:rsidRDefault="000A377B" w:rsidP="000A377B">
      <w:r w:rsidRPr="0080104B">
        <w:t>Οι Πρυτανικές Αρχές του Ιδρύματος</w:t>
      </w:r>
      <w:r w:rsidR="00E34730">
        <w:t>,</w:t>
      </w:r>
      <w:r w:rsidRPr="0080104B">
        <w:t xml:space="preserve"> λαμβάνοντας υπόψη τα τελευταία μέτρα για τον περιορισμό της διασποράς του </w:t>
      </w:r>
      <w:proofErr w:type="spellStart"/>
      <w:r w:rsidRPr="0080104B">
        <w:t>κορωνοϊού</w:t>
      </w:r>
      <w:proofErr w:type="spellEnd"/>
      <w:r w:rsidR="00E34730">
        <w:t>,</w:t>
      </w:r>
      <w:r w:rsidRPr="0080104B">
        <w:t xml:space="preserve"> σας ενημερώνουν ότι</w:t>
      </w:r>
      <w:r w:rsidR="00587833" w:rsidRPr="0080104B">
        <w:t>:</w:t>
      </w:r>
    </w:p>
    <w:p w:rsidR="00587833" w:rsidRPr="0080104B" w:rsidRDefault="006A3F16" w:rsidP="006A3F16">
      <w:pPr>
        <w:pStyle w:val="a4"/>
        <w:numPr>
          <w:ilvl w:val="0"/>
          <w:numId w:val="1"/>
        </w:numPr>
      </w:pPr>
      <w:r w:rsidRPr="0080104B">
        <w:t xml:space="preserve">Πειραματικές και εργαστηριακές διαδικασίες πτυχιακών μελετών, μεταπτυχιακών και διδακτορικών διατριβών, και ερευνητικών προγραμμάτων δεν αναστέλλονται αλλά </w:t>
      </w:r>
      <w:r w:rsidR="00E34730">
        <w:t xml:space="preserve">θα πρέπει να </w:t>
      </w:r>
      <w:r w:rsidRPr="0080104B">
        <w:t>αποφεύγεται η συνάθρο</w:t>
      </w:r>
      <w:r w:rsidR="00E34730">
        <w:t>ιση πολλών ατόμων (όχι περισσότε</w:t>
      </w:r>
      <w:r w:rsidRPr="0080104B">
        <w:t>ρ</w:t>
      </w:r>
      <w:r w:rsidR="00E34730">
        <w:t>οι</w:t>
      </w:r>
      <w:r w:rsidRPr="0080104B">
        <w:t xml:space="preserve"> </w:t>
      </w:r>
      <w:r w:rsidR="00E34730">
        <w:t xml:space="preserve">από </w:t>
      </w:r>
      <w:r w:rsidRPr="0080104B">
        <w:t>τρ</w:t>
      </w:r>
      <w:r w:rsidR="00E34730">
        <w:t>εις</w:t>
      </w:r>
      <w:r w:rsidRPr="0080104B">
        <w:t xml:space="preserve"> φοιτητ</w:t>
      </w:r>
      <w:r w:rsidR="00E34730">
        <w:t>ές</w:t>
      </w:r>
      <w:r w:rsidRPr="0080104B">
        <w:t xml:space="preserve"> ανά εργαστήριο).</w:t>
      </w:r>
    </w:p>
    <w:p w:rsidR="006A3F16" w:rsidRPr="0080104B" w:rsidRDefault="006A3F16" w:rsidP="006A3F16">
      <w:pPr>
        <w:pStyle w:val="a4"/>
        <w:numPr>
          <w:ilvl w:val="0"/>
          <w:numId w:val="1"/>
        </w:numPr>
      </w:pPr>
      <w:r w:rsidRPr="0080104B">
        <w:t xml:space="preserve">Η έναρξη </w:t>
      </w:r>
      <w:r w:rsidR="00805CFE">
        <w:t>κάθε νέας</w:t>
      </w:r>
      <w:r w:rsidR="00B81F0E">
        <w:t xml:space="preserve"> </w:t>
      </w:r>
      <w:r w:rsidRPr="0080104B">
        <w:t>πρακτικ</w:t>
      </w:r>
      <w:r w:rsidR="00805CFE">
        <w:t>ής</w:t>
      </w:r>
      <w:r w:rsidR="00B81F0E">
        <w:t xml:space="preserve"> άσκησης</w:t>
      </w:r>
      <w:r w:rsidRPr="0080104B">
        <w:t xml:space="preserve"> καθώς και </w:t>
      </w:r>
      <w:r w:rsidR="00E34730">
        <w:t xml:space="preserve">η </w:t>
      </w:r>
      <w:r w:rsidR="00805CFE">
        <w:t>πραγματοποίηση</w:t>
      </w:r>
      <w:r w:rsidRPr="0080104B">
        <w:t xml:space="preserve"> όσων βρίσκονται σε εξέλιξη αναβάλλ</w:t>
      </w:r>
      <w:r w:rsidR="00805CFE">
        <w:t>ον</w:t>
      </w:r>
      <w:r w:rsidRPr="0080104B">
        <w:t>ται</w:t>
      </w:r>
      <w:r w:rsidR="00FE48A5">
        <w:t xml:space="preserve"> έως τις 24 Μαρτίου 2020</w:t>
      </w:r>
      <w:r w:rsidRPr="0080104B">
        <w:t>.</w:t>
      </w:r>
    </w:p>
    <w:p w:rsidR="000A377B" w:rsidRPr="0080104B" w:rsidRDefault="000A377B" w:rsidP="00E34730">
      <w:pPr>
        <w:pStyle w:val="a4"/>
        <w:numPr>
          <w:ilvl w:val="0"/>
          <w:numId w:val="1"/>
        </w:numPr>
        <w:jc w:val="both"/>
      </w:pPr>
      <w:r w:rsidRPr="0080104B">
        <w:t>Συστήνεται σε όλη την Πανεπιστημιακή Κοινότητα η πιστή τήρηση των μέτρων ατομικής πρόληψης και υγιεινής, με βάση τις οδηγίες του Εθνικού Οργανισμού Δημόσιας Υγείας (ΕΟΔΥ).</w:t>
      </w:r>
    </w:p>
    <w:p w:rsidR="00E34730" w:rsidRDefault="00E34730" w:rsidP="00FE48A5">
      <w:pPr>
        <w:jc w:val="both"/>
      </w:pPr>
    </w:p>
    <w:p w:rsidR="0080104B" w:rsidRDefault="0080104B" w:rsidP="00FE48A5">
      <w:pPr>
        <w:jc w:val="both"/>
      </w:pPr>
      <w:r w:rsidRPr="0080104B">
        <w:t xml:space="preserve">Θα υπάρξει νέα ανακοίνωση επί του θέματος όταν </w:t>
      </w:r>
      <w:r w:rsidR="00E34730">
        <w:t>εκδοθούν</w:t>
      </w:r>
      <w:r w:rsidRPr="0080104B">
        <w:t xml:space="preserve"> </w:t>
      </w:r>
      <w:r w:rsidR="00B81F0E">
        <w:t>νεότερες</w:t>
      </w:r>
      <w:r w:rsidRPr="0080104B">
        <w:t xml:space="preserve"> οδηγίες από </w:t>
      </w:r>
      <w:r w:rsidR="003E1E52" w:rsidRPr="003E1E52">
        <w:t xml:space="preserve">το </w:t>
      </w:r>
      <w:r w:rsidR="003E1E52">
        <w:t>Υπουργείο Παιδείας</w:t>
      </w:r>
      <w:r w:rsidR="00805CFE">
        <w:t xml:space="preserve"> </w:t>
      </w:r>
      <w:r w:rsidR="003E1E52">
        <w:t xml:space="preserve">και </w:t>
      </w:r>
      <w:r w:rsidRPr="0080104B">
        <w:t>τον Εθ</w:t>
      </w:r>
      <w:r w:rsidR="00E34730">
        <w:t>νικό Οργανισμό Δημόσιας Υγείας.</w:t>
      </w:r>
    </w:p>
    <w:p w:rsidR="0080104B" w:rsidRDefault="0080104B" w:rsidP="000A377B"/>
    <w:p w:rsidR="0080104B" w:rsidRDefault="0080104B" w:rsidP="000A377B"/>
    <w:p w:rsidR="0080104B" w:rsidRDefault="0080104B" w:rsidP="009630EE">
      <w:pPr>
        <w:jc w:val="both"/>
      </w:pPr>
      <w:r>
        <w:t>ΑΝΑΚΟΙΝΩΣΗ ΣΧΕΤΙΚΑ ΜΕ ΤΗ ΛΕΙΤΟ</w:t>
      </w:r>
      <w:r w:rsidR="00FE48A5">
        <w:t>ΥΡΓΙΑ Τ</w:t>
      </w:r>
      <w:r w:rsidR="00B81F0E">
        <w:t>Ω</w:t>
      </w:r>
      <w:r w:rsidR="00FE48A5">
        <w:t>Ν ΔΙΟΙΚΗΤΙΚΩΝ ΥΠΗΡΕΣΙΩΝ ΤΟΥ ΓΠΑ.</w:t>
      </w:r>
    </w:p>
    <w:p w:rsidR="009630EE" w:rsidRDefault="009630EE" w:rsidP="009630EE">
      <w:pPr>
        <w:jc w:val="both"/>
      </w:pPr>
    </w:p>
    <w:p w:rsidR="00674B4A" w:rsidRDefault="009630EE" w:rsidP="009630EE">
      <w:pPr>
        <w:jc w:val="both"/>
      </w:pPr>
      <w:r>
        <w:t xml:space="preserve">Οι διοικητικές υπηρεσίες του ΓΠΑ λόγω των μέτρων για τον περιορισμό διάδοσης του </w:t>
      </w:r>
      <w:proofErr w:type="spellStart"/>
      <w:r>
        <w:t>κορωνοϊού</w:t>
      </w:r>
      <w:proofErr w:type="spellEnd"/>
      <w:r>
        <w:t xml:space="preserve"> θα λειτουργούν</w:t>
      </w:r>
      <w:r w:rsidR="008B0291">
        <w:t>,</w:t>
      </w:r>
      <w:r>
        <w:t xml:space="preserve"> </w:t>
      </w:r>
      <w:r w:rsidR="008B0291">
        <w:t xml:space="preserve">μέχρι νεοτέρας οδηγίας, </w:t>
      </w:r>
      <w:r>
        <w:t xml:space="preserve">με προσωπικό ασφαλείας 50%. Το προσωπικό θα </w:t>
      </w:r>
      <w:r w:rsidR="00805CFE">
        <w:t>προσ</w:t>
      </w:r>
      <w:r>
        <w:t xml:space="preserve">έρχεται εναλλάξ και οι υπάλληλοι που δεν θα </w:t>
      </w:r>
      <w:r w:rsidR="00805CFE">
        <w:t>προσ</w:t>
      </w:r>
      <w:bookmarkStart w:id="0" w:name="_GoBack"/>
      <w:bookmarkEnd w:id="0"/>
      <w:r>
        <w:t>έρχονται στο γραφείο τους θα πρέπ</w:t>
      </w:r>
      <w:r w:rsidR="00CB7077">
        <w:t>ε</w:t>
      </w:r>
      <w:r>
        <w:t xml:space="preserve">ι τις εργάσιμες ώρες να βρίσκονται στην οικία τους διαθέσιμοι για κάθε αναγκαία πληροφορία σχετική με τον τομέα ευθύνης τους. Όσων το αντικείμενο εργασίας το επιτρέπει θα πρέπει την ημέρα που βρίσκονται στην οικία τους να </w:t>
      </w:r>
      <w:r w:rsidR="00E34730">
        <w:t>εργά</w:t>
      </w:r>
      <w:r w:rsidR="00887A8E">
        <w:t xml:space="preserve">ζονται </w:t>
      </w:r>
      <w:r w:rsidR="00AD4074">
        <w:t xml:space="preserve">εξ αποστάσεως </w:t>
      </w:r>
      <w:r w:rsidR="00887A8E">
        <w:t xml:space="preserve">μέσω του υπολογιστή τους. </w:t>
      </w:r>
      <w:r w:rsidR="00E34730">
        <w:t xml:space="preserve">Στα </w:t>
      </w:r>
      <w:r w:rsidR="00887A8E">
        <w:t>Τμήματα που έχουν μόνο έναν υπάλληλο</w:t>
      </w:r>
      <w:r w:rsidR="00E34730">
        <w:t>,</w:t>
      </w:r>
      <w:r w:rsidR="00887A8E">
        <w:t xml:space="preserve"> θα πρέπει </w:t>
      </w:r>
      <w:r w:rsidR="008B0291">
        <w:t xml:space="preserve">ο υπάλληλος αυτός </w:t>
      </w:r>
      <w:r w:rsidR="00887A8E">
        <w:t>να παρευρίσκεται καθημερινώς στην εργασία του. Οι Διευθυντές και οι Τμηματάρχες</w:t>
      </w:r>
      <w:r w:rsidR="00CB7077">
        <w:t xml:space="preserve"> θα πρέπει να ενημερώνουν τις Πρυτανικές αρχές για το πρόγραμμα απασχόλησης των υπαλλήλων.</w:t>
      </w:r>
      <w:r w:rsidR="00E64651">
        <w:t xml:space="preserve"> Στον προγραμματισμό θα πρέπει να ληφθούν υπόψη και οι ειδικές άδειες του προσωπικού (</w:t>
      </w:r>
      <w:r w:rsidR="00064BEC">
        <w:t>λόγω ανη</w:t>
      </w:r>
      <w:r w:rsidR="00E64651">
        <w:t>λ</w:t>
      </w:r>
      <w:r w:rsidR="00064BEC">
        <w:t>ίκων</w:t>
      </w:r>
      <w:r w:rsidR="00E64651">
        <w:t xml:space="preserve"> τέκν</w:t>
      </w:r>
      <w:r w:rsidR="00064BEC">
        <w:t>ων</w:t>
      </w:r>
      <w:r w:rsidR="00E64651">
        <w:t>, προβλ</w:t>
      </w:r>
      <w:r w:rsidR="00064BEC">
        <w:t>ημάτων</w:t>
      </w:r>
      <w:r w:rsidR="00E64651">
        <w:t xml:space="preserve"> υγείας).</w:t>
      </w:r>
    </w:p>
    <w:p w:rsidR="008B0291" w:rsidRDefault="008B0291" w:rsidP="009630EE">
      <w:pPr>
        <w:jc w:val="both"/>
      </w:pPr>
    </w:p>
    <w:p w:rsidR="00674B4A" w:rsidRDefault="00674B4A" w:rsidP="009630EE">
      <w:pPr>
        <w:jc w:val="both"/>
      </w:pPr>
    </w:p>
    <w:p w:rsidR="00674B4A" w:rsidRDefault="00674B4A" w:rsidP="009630EE">
      <w:pPr>
        <w:jc w:val="both"/>
      </w:pPr>
      <w:r>
        <w:t>ΕΝΑΡΞΗ ΣΥΣΤΗΜΑΤΟΣ ΤΗΛΕΚΕΠΑΙΔΕΥΣΗΣ</w:t>
      </w:r>
    </w:p>
    <w:p w:rsidR="00674B4A" w:rsidRDefault="00674B4A" w:rsidP="009630EE">
      <w:pPr>
        <w:jc w:val="both"/>
      </w:pPr>
    </w:p>
    <w:p w:rsidR="00396962" w:rsidRDefault="00674B4A" w:rsidP="009630EE">
      <w:pPr>
        <w:jc w:val="both"/>
      </w:pPr>
      <w:r>
        <w:t xml:space="preserve">Δεδομένου ότι υπάρχει πιθανότητα παράτασης της αναστολής της εκπαιδευτικής λειτουργίας των Πανεπιστημίων, καλούνται όλα τα μέλη ΔΕΠ και ΕΔΙΠ να ετοιμάσουν </w:t>
      </w:r>
      <w:r w:rsidR="003D6D1F">
        <w:t xml:space="preserve">σε </w:t>
      </w:r>
      <w:r w:rsidR="003D6D1F">
        <w:rPr>
          <w:lang w:val="en-US"/>
        </w:rPr>
        <w:t>PowerPoint</w:t>
      </w:r>
      <w:r w:rsidR="003D6D1F" w:rsidRPr="003D6D1F">
        <w:t xml:space="preserve"> </w:t>
      </w:r>
      <w:r>
        <w:t xml:space="preserve">τα μαθήματα τους </w:t>
      </w:r>
      <w:r w:rsidR="00F12F35">
        <w:t xml:space="preserve">(θεωρίες) </w:t>
      </w:r>
      <w:r>
        <w:t xml:space="preserve">σε διαλέξεις χρησιμοποιώντας και την δυνατότητα που υπάρχει </w:t>
      </w:r>
      <w:r w:rsidR="00E34730">
        <w:t xml:space="preserve">για </w:t>
      </w:r>
      <w:r>
        <w:t>σχολιασμ</w:t>
      </w:r>
      <w:r w:rsidR="00E34730">
        <w:t>ό</w:t>
      </w:r>
      <w:r>
        <w:t xml:space="preserve"> (εγγραφή ήχου σε κάθε διαφάνεια) και να τα ανεβάσουν στο </w:t>
      </w:r>
      <w:r>
        <w:rPr>
          <w:lang w:val="en-US"/>
        </w:rPr>
        <w:t>e</w:t>
      </w:r>
      <w:r w:rsidRPr="00674B4A">
        <w:t>-</w:t>
      </w:r>
      <w:r>
        <w:rPr>
          <w:lang w:val="en-US"/>
        </w:rPr>
        <w:t>class</w:t>
      </w:r>
      <w:r w:rsidRPr="00674B4A">
        <w:t>.</w:t>
      </w:r>
      <w:r>
        <w:t xml:space="preserve"> Με τον τρόπο αυτό θα υπάρξει δυνατότητα ασύγχρονης </w:t>
      </w:r>
      <w:proofErr w:type="spellStart"/>
      <w:r>
        <w:t>τηλε</w:t>
      </w:r>
      <w:proofErr w:type="spellEnd"/>
      <w:r>
        <w:t>-εκπαίδευσης</w:t>
      </w:r>
      <w:r w:rsidR="00E34730">
        <w:t>,</w:t>
      </w:r>
      <w:r>
        <w:t xml:space="preserve"> που</w:t>
      </w:r>
      <w:r w:rsidR="00F12F35">
        <w:t xml:space="preserve"> είναι και η προσφορότερη λύση με τις υπάρχουσες υποδομές. Σε πρώτη φάση θα πρέπει μέχρι τις 24 Μαρτίου όλα τα μέλη ΔΕΠ και ΕΔΙΠ να ανεβάσουν στο </w:t>
      </w:r>
      <w:r w:rsidR="00F12F35">
        <w:rPr>
          <w:lang w:val="en-US"/>
        </w:rPr>
        <w:t>e</w:t>
      </w:r>
      <w:r w:rsidR="00F12F35" w:rsidRPr="00F12F35">
        <w:t>-</w:t>
      </w:r>
      <w:r w:rsidR="00F12F35">
        <w:rPr>
          <w:lang w:val="en-US"/>
        </w:rPr>
        <w:t>class</w:t>
      </w:r>
      <w:r w:rsidR="00F12F35" w:rsidRPr="00F12F35">
        <w:t xml:space="preserve"> </w:t>
      </w:r>
      <w:r w:rsidR="00F12F35">
        <w:t>τα μαθήματα της πρώτης βδομάδας  και στη συνέχεια στο τέλος κάθε βδομάδας να ετοιμάζουν τη διάλεξη της επομένης για κάθε μάθημα που διδάσκουν.</w:t>
      </w:r>
      <w:r w:rsidR="00396962" w:rsidRPr="00396962">
        <w:t xml:space="preserve"> </w:t>
      </w:r>
      <w:r w:rsidR="00396962">
        <w:t xml:space="preserve">Οι </w:t>
      </w:r>
      <w:r w:rsidR="00396962">
        <w:lastRenderedPageBreak/>
        <w:t xml:space="preserve">φοιτητές θα κατεβάζουν τις διαλέξεις και θα μπορούν να στείλουν ερωτήσεις μέσω </w:t>
      </w:r>
      <w:r w:rsidR="00396962">
        <w:rPr>
          <w:lang w:val="en-US"/>
        </w:rPr>
        <w:t>e</w:t>
      </w:r>
      <w:r w:rsidR="00396962" w:rsidRPr="00396962">
        <w:t>-</w:t>
      </w:r>
      <w:r w:rsidR="00396962">
        <w:rPr>
          <w:lang w:val="en-US"/>
        </w:rPr>
        <w:t>mail</w:t>
      </w:r>
      <w:r w:rsidR="00396962" w:rsidRPr="00396962">
        <w:t xml:space="preserve"> </w:t>
      </w:r>
      <w:r w:rsidR="00396962">
        <w:t>στους διδάσκοντες</w:t>
      </w:r>
      <w:r w:rsidR="00396962" w:rsidRPr="00396962">
        <w:t>.</w:t>
      </w:r>
    </w:p>
    <w:p w:rsidR="00DD3069" w:rsidRDefault="00396962" w:rsidP="00E34730">
      <w:pPr>
        <w:jc w:val="both"/>
      </w:pPr>
      <w:r>
        <w:t xml:space="preserve">Το σύστημα αυτό </w:t>
      </w:r>
      <w:r w:rsidR="00F63F01">
        <w:t xml:space="preserve">σε επόμενη φάση </w:t>
      </w:r>
      <w:r>
        <w:t>θα επεκταθεί και για τα εργαστήρια που έχουν φροντιστηριακό χαρακτήρα (λύση ασκήσεων)</w:t>
      </w:r>
      <w:r w:rsidR="00F63F01">
        <w:t xml:space="preserve"> ή </w:t>
      </w:r>
      <w:r w:rsidR="00C73C12">
        <w:t>με χρήση</w:t>
      </w:r>
      <w:r w:rsidR="00F63F01">
        <w:t xml:space="preserve"> λογισμικ</w:t>
      </w:r>
      <w:r w:rsidR="00C73C12">
        <w:t>ού</w:t>
      </w:r>
      <w:r w:rsidR="00F63F01">
        <w:t xml:space="preserve"> προσομοίωσης</w:t>
      </w:r>
      <w:r>
        <w:t>. Συνιστάται να εμπλουτιστεί το εργαστηριακό τμήμα των μαθημάτων και με εργασίες</w:t>
      </w:r>
      <w:r w:rsidR="00E34730">
        <w:t>, κάτι</w:t>
      </w:r>
      <w:r>
        <w:t xml:space="preserve"> που θα επιτρέψει στους φοιτητές ενεργότερη συμμετοχή στο μάθημα</w:t>
      </w:r>
      <w:r w:rsidR="00E34730">
        <w:t>.</w:t>
      </w:r>
      <w:r w:rsidR="00B81F0E">
        <w:t xml:space="preserve"> </w:t>
      </w:r>
    </w:p>
    <w:p w:rsidR="00B81F0E" w:rsidRPr="00B81F0E" w:rsidRDefault="00B81F0E" w:rsidP="00E34730">
      <w:pPr>
        <w:jc w:val="both"/>
      </w:pPr>
      <w:r>
        <w:t xml:space="preserve">Σε επόμενο στάδιο θα εξεταστεί η δυνατότητα </w:t>
      </w:r>
      <w:r>
        <w:rPr>
          <w:lang w:val="en-US"/>
        </w:rPr>
        <w:t>video</w:t>
      </w:r>
      <w:r>
        <w:t xml:space="preserve"> εργαστηριακών ασκήσεων.</w:t>
      </w:r>
    </w:p>
    <w:sectPr w:rsidR="00B81F0E" w:rsidRPr="00B81F0E" w:rsidSect="00F81C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116A"/>
    <w:multiLevelType w:val="hybridMultilevel"/>
    <w:tmpl w:val="8F7C2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7B"/>
    <w:rsid w:val="00064BEC"/>
    <w:rsid w:val="000A377B"/>
    <w:rsid w:val="001D089D"/>
    <w:rsid w:val="00396962"/>
    <w:rsid w:val="003D6D1F"/>
    <w:rsid w:val="003E1E52"/>
    <w:rsid w:val="004D0176"/>
    <w:rsid w:val="004E4A65"/>
    <w:rsid w:val="00587833"/>
    <w:rsid w:val="00674B4A"/>
    <w:rsid w:val="006A3F16"/>
    <w:rsid w:val="0080104B"/>
    <w:rsid w:val="00805CFE"/>
    <w:rsid w:val="00887A8E"/>
    <w:rsid w:val="008B0291"/>
    <w:rsid w:val="009630EE"/>
    <w:rsid w:val="00AC6B25"/>
    <w:rsid w:val="00AD4074"/>
    <w:rsid w:val="00B81F0E"/>
    <w:rsid w:val="00BC6CE9"/>
    <w:rsid w:val="00C73C12"/>
    <w:rsid w:val="00CB7077"/>
    <w:rsid w:val="00DD3069"/>
    <w:rsid w:val="00E34730"/>
    <w:rsid w:val="00E64651"/>
    <w:rsid w:val="00F12F35"/>
    <w:rsid w:val="00F63F01"/>
    <w:rsid w:val="00F81C08"/>
    <w:rsid w:val="00FE48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0B3B"/>
  <w15:docId w15:val="{0997AF43-6323-422A-91CB-F044DD75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77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7833"/>
    <w:rPr>
      <w:rFonts w:ascii="Segoe UI" w:hAnsi="Segoe UI" w:cs="Segoe UI"/>
      <w:sz w:val="18"/>
      <w:szCs w:val="18"/>
    </w:rPr>
  </w:style>
  <w:style w:type="character" w:customStyle="1" w:styleId="Char">
    <w:name w:val="Κείμενο πλαισίου Char"/>
    <w:basedOn w:val="a0"/>
    <w:link w:val="a3"/>
    <w:uiPriority w:val="99"/>
    <w:semiHidden/>
    <w:rsid w:val="00587833"/>
    <w:rPr>
      <w:rFonts w:ascii="Segoe UI" w:hAnsi="Segoe UI" w:cs="Segoe UI"/>
      <w:sz w:val="18"/>
      <w:szCs w:val="18"/>
      <w:lang w:eastAsia="el-GR"/>
    </w:rPr>
  </w:style>
  <w:style w:type="paragraph" w:styleId="a4">
    <w:name w:val="List Paragraph"/>
    <w:basedOn w:val="a"/>
    <w:uiPriority w:val="34"/>
    <w:qFormat/>
    <w:rsid w:val="006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2670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Νικόλαος Δέρκας</dc:creator>
  <cp:lastModifiedBy>Νικόλαος Δέρκας</cp:lastModifiedBy>
  <cp:revision>3</cp:revision>
  <cp:lastPrinted>2020-03-12T12:32:00Z</cp:lastPrinted>
  <dcterms:created xsi:type="dcterms:W3CDTF">2020-03-13T17:18:00Z</dcterms:created>
  <dcterms:modified xsi:type="dcterms:W3CDTF">2020-03-13T17:26:00Z</dcterms:modified>
</cp:coreProperties>
</file>