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F02" w:rsidRPr="008A5C97" w:rsidRDefault="00F44F02" w:rsidP="00F44F02">
      <w:pPr>
        <w:rPr>
          <w:rFonts w:ascii="Arial" w:hAnsi="Arial" w:cs="Arial"/>
          <w:b/>
          <w:sz w:val="36"/>
          <w:szCs w:val="36"/>
        </w:rPr>
      </w:pPr>
      <w:r w:rsidRPr="008A5C97">
        <w:rPr>
          <w:rFonts w:ascii="Arial" w:hAnsi="Arial" w:cs="Arial"/>
          <w:b/>
          <w:sz w:val="36"/>
          <w:szCs w:val="36"/>
        </w:rPr>
        <w:t>Τεχνολογικό Εκπαιδευτικό Ίδρυμα Στερεάς Ελλάδας</w:t>
      </w:r>
    </w:p>
    <w:p w:rsidR="00F44F02" w:rsidRPr="008A5C97" w:rsidRDefault="00F44F02" w:rsidP="00F44F02">
      <w:pPr>
        <w:rPr>
          <w:rFonts w:ascii="Arial" w:hAnsi="Arial" w:cs="Arial"/>
          <w:b/>
          <w:sz w:val="36"/>
          <w:szCs w:val="36"/>
        </w:rPr>
      </w:pPr>
      <w:r w:rsidRPr="008A5C97">
        <w:rPr>
          <w:rFonts w:ascii="Arial" w:hAnsi="Arial" w:cs="Arial"/>
          <w:b/>
          <w:sz w:val="36"/>
          <w:szCs w:val="36"/>
        </w:rPr>
        <w:t>Σχολή Διοίκησης και Οικονομίας</w:t>
      </w:r>
    </w:p>
    <w:p w:rsidR="00F44F02" w:rsidRDefault="00F44F02" w:rsidP="00F44F02">
      <w:pPr>
        <w:rPr>
          <w:b/>
          <w:sz w:val="36"/>
          <w:szCs w:val="36"/>
        </w:rPr>
      </w:pPr>
      <w:r w:rsidRPr="008A5C97">
        <w:rPr>
          <w:rFonts w:ascii="Arial" w:hAnsi="Arial" w:cs="Arial"/>
          <w:b/>
          <w:sz w:val="36"/>
          <w:szCs w:val="36"/>
        </w:rPr>
        <w:t>Τμήμα: Διοίκησης Οικονομίας και Επικοινωνίας Πολιτιστικών και Τουριστικών Μονάδων</w:t>
      </w:r>
    </w:p>
    <w:p w:rsidR="00F44F02" w:rsidRDefault="00F44F02" w:rsidP="00F44F02">
      <w:pPr>
        <w:jc w:val="center"/>
        <w:rPr>
          <w:b/>
          <w:sz w:val="36"/>
          <w:szCs w:val="36"/>
        </w:rPr>
      </w:pPr>
    </w:p>
    <w:p w:rsidR="00F44F02" w:rsidRDefault="00F44F02" w:rsidP="00F44F02">
      <w:pPr>
        <w:jc w:val="center"/>
        <w:rPr>
          <w:b/>
          <w:sz w:val="36"/>
          <w:szCs w:val="36"/>
        </w:rPr>
      </w:pPr>
      <w:r>
        <w:rPr>
          <w:noProof/>
          <w:lang w:eastAsia="el-GR"/>
        </w:rPr>
        <w:drawing>
          <wp:inline distT="0" distB="0" distL="0" distR="0">
            <wp:extent cx="3886200" cy="1400175"/>
            <wp:effectExtent l="19050" t="0" r="0" b="0"/>
            <wp:docPr id="1" name="Εικόνα 1" descr="Image result for ÏÎµÎ¹ ÏÏÎµÏÎµÎ±Ï ÎµÎ»Î»Î±Î´Î±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Image result for ÏÎµÎ¹ ÏÏÎµÏÎµÎ±Ï ÎµÎ»Î»Î±Î´Î±Ï"/>
                    <pic:cNvPicPr>
                      <a:picLocks noChangeAspect="1" noChangeArrowheads="1"/>
                    </pic:cNvPicPr>
                  </pic:nvPicPr>
                  <pic:blipFill>
                    <a:blip r:embed="rId5"/>
                    <a:srcRect/>
                    <a:stretch>
                      <a:fillRect/>
                    </a:stretch>
                  </pic:blipFill>
                  <pic:spPr bwMode="auto">
                    <a:xfrm>
                      <a:off x="0" y="0"/>
                      <a:ext cx="3886200" cy="1400175"/>
                    </a:xfrm>
                    <a:prstGeom prst="rect">
                      <a:avLst/>
                    </a:prstGeom>
                    <a:noFill/>
                    <a:ln w="9525">
                      <a:noFill/>
                      <a:miter lim="800000"/>
                      <a:headEnd/>
                      <a:tailEnd/>
                    </a:ln>
                  </pic:spPr>
                </pic:pic>
              </a:graphicData>
            </a:graphic>
          </wp:inline>
        </w:drawing>
      </w:r>
    </w:p>
    <w:p w:rsidR="00F44F02" w:rsidRDefault="00F44F02" w:rsidP="00F44F02">
      <w:pPr>
        <w:jc w:val="center"/>
        <w:rPr>
          <w:b/>
          <w:sz w:val="36"/>
          <w:szCs w:val="36"/>
        </w:rPr>
      </w:pPr>
    </w:p>
    <w:p w:rsidR="00F44F02" w:rsidRPr="00DE5A34" w:rsidRDefault="00F44F02" w:rsidP="00F44F02">
      <w:pPr>
        <w:jc w:val="center"/>
        <w:rPr>
          <w:rFonts w:ascii="Arial" w:hAnsi="Arial" w:cs="Arial"/>
          <w:b/>
          <w:sz w:val="36"/>
          <w:szCs w:val="36"/>
        </w:rPr>
      </w:pPr>
      <w:r w:rsidRPr="008A5C97">
        <w:rPr>
          <w:rFonts w:ascii="Arial" w:hAnsi="Arial" w:cs="Arial"/>
          <w:b/>
          <w:sz w:val="36"/>
          <w:szCs w:val="36"/>
        </w:rPr>
        <w:t>ΘΕΜΑ</w:t>
      </w:r>
    </w:p>
    <w:p w:rsidR="00F44F02" w:rsidRPr="00F44F02" w:rsidRDefault="00F44F02" w:rsidP="00F44F02">
      <w:pPr>
        <w:jc w:val="center"/>
        <w:rPr>
          <w:rFonts w:ascii="Arial" w:hAnsi="Arial" w:cs="Arial"/>
          <w:b/>
          <w:sz w:val="36"/>
          <w:szCs w:val="36"/>
        </w:rPr>
      </w:pPr>
      <w:r w:rsidRPr="00F44F02">
        <w:rPr>
          <w:rFonts w:ascii="Arial" w:hAnsi="Arial" w:cs="Arial"/>
          <w:b/>
          <w:sz w:val="36"/>
          <w:szCs w:val="36"/>
        </w:rPr>
        <w:t>Ολοκληρωμένο πληροφοριακό σύστημα διαχείρισης ξενοδοχειακών επιχειρήσεων ”ΑΛΕΞΑΝΔΡΟΣ”</w:t>
      </w:r>
    </w:p>
    <w:p w:rsidR="00F44F02" w:rsidRPr="00F44F02" w:rsidRDefault="00F44F02" w:rsidP="00F44F02">
      <w:pPr>
        <w:jc w:val="center"/>
        <w:rPr>
          <w:b/>
          <w:sz w:val="36"/>
          <w:szCs w:val="36"/>
        </w:rPr>
      </w:pPr>
    </w:p>
    <w:p w:rsidR="00F44F02" w:rsidRPr="00F44F02" w:rsidRDefault="00F44F02" w:rsidP="00F44F02">
      <w:pPr>
        <w:rPr>
          <w:rFonts w:ascii="Arial" w:hAnsi="Arial" w:cs="Arial"/>
          <w:b/>
          <w:sz w:val="36"/>
          <w:szCs w:val="36"/>
        </w:rPr>
      </w:pPr>
      <w:r w:rsidRPr="008A5C97">
        <w:rPr>
          <w:rFonts w:ascii="Arial" w:hAnsi="Arial" w:cs="Arial"/>
          <w:b/>
          <w:sz w:val="36"/>
          <w:szCs w:val="36"/>
        </w:rPr>
        <w:t>Σπουδάστρια</w:t>
      </w:r>
      <w:r w:rsidRPr="00F44F02">
        <w:rPr>
          <w:rFonts w:ascii="Arial" w:hAnsi="Arial" w:cs="Arial"/>
          <w:b/>
          <w:sz w:val="36"/>
          <w:szCs w:val="36"/>
        </w:rPr>
        <w:t xml:space="preserve"> </w:t>
      </w:r>
      <w:r w:rsidRPr="008A5C97">
        <w:rPr>
          <w:rFonts w:ascii="Arial" w:hAnsi="Arial" w:cs="Arial"/>
          <w:b/>
          <w:sz w:val="36"/>
          <w:szCs w:val="36"/>
        </w:rPr>
        <w:t>Ιωσηφίνα</w:t>
      </w:r>
      <w:r w:rsidRPr="00F44F02">
        <w:rPr>
          <w:rFonts w:ascii="Arial" w:hAnsi="Arial" w:cs="Arial"/>
          <w:b/>
          <w:sz w:val="36"/>
          <w:szCs w:val="36"/>
        </w:rPr>
        <w:t xml:space="preserve"> </w:t>
      </w:r>
      <w:proofErr w:type="spellStart"/>
      <w:r w:rsidRPr="008A5C97">
        <w:rPr>
          <w:rFonts w:ascii="Arial" w:hAnsi="Arial" w:cs="Arial"/>
          <w:b/>
          <w:sz w:val="36"/>
          <w:szCs w:val="36"/>
        </w:rPr>
        <w:t>Σερεμέτη</w:t>
      </w:r>
      <w:proofErr w:type="spellEnd"/>
    </w:p>
    <w:p w:rsidR="00F44F02" w:rsidRPr="008A5C97" w:rsidRDefault="00F44F02" w:rsidP="00F44F02">
      <w:pPr>
        <w:rPr>
          <w:rFonts w:ascii="Arial" w:hAnsi="Arial" w:cs="Arial"/>
          <w:b/>
          <w:sz w:val="36"/>
          <w:szCs w:val="36"/>
        </w:rPr>
      </w:pPr>
      <w:r w:rsidRPr="008A5C97">
        <w:rPr>
          <w:rFonts w:ascii="Arial" w:hAnsi="Arial" w:cs="Arial"/>
          <w:b/>
          <w:sz w:val="36"/>
          <w:szCs w:val="36"/>
        </w:rPr>
        <w:t>Α.Μ 343</w:t>
      </w:r>
    </w:p>
    <w:p w:rsidR="00F44F02" w:rsidRPr="00DE5A34" w:rsidRDefault="00DE5A34" w:rsidP="00F44F02">
      <w:pPr>
        <w:rPr>
          <w:rFonts w:ascii="Arial" w:hAnsi="Arial" w:cs="Arial"/>
          <w:b/>
          <w:sz w:val="36"/>
          <w:szCs w:val="36"/>
        </w:rPr>
      </w:pPr>
      <w:r>
        <w:rPr>
          <w:rFonts w:ascii="Arial" w:hAnsi="Arial" w:cs="Arial"/>
          <w:b/>
          <w:sz w:val="36"/>
          <w:szCs w:val="36"/>
        </w:rPr>
        <w:t>Εισηγητής</w:t>
      </w:r>
      <w:r>
        <w:rPr>
          <w:rFonts w:ascii="Arial" w:hAnsi="Arial" w:cs="Arial"/>
          <w:b/>
          <w:sz w:val="36"/>
          <w:szCs w:val="36"/>
          <w:lang w:val="en-US"/>
        </w:rPr>
        <w:t xml:space="preserve">: </w:t>
      </w:r>
      <w:r>
        <w:rPr>
          <w:rFonts w:ascii="Arial" w:hAnsi="Arial" w:cs="Arial"/>
          <w:b/>
          <w:sz w:val="36"/>
          <w:szCs w:val="36"/>
        </w:rPr>
        <w:t>Δρ.</w:t>
      </w:r>
    </w:p>
    <w:p w:rsidR="00F44F02" w:rsidRDefault="00F44F02" w:rsidP="00F44F02">
      <w:pPr>
        <w:rPr>
          <w:rFonts w:ascii="Arial" w:hAnsi="Arial" w:cs="Arial"/>
          <w:b/>
          <w:sz w:val="36"/>
          <w:szCs w:val="36"/>
        </w:rPr>
      </w:pPr>
      <w:r w:rsidRPr="008A5C97">
        <w:rPr>
          <w:rFonts w:ascii="Arial" w:hAnsi="Arial" w:cs="Arial"/>
          <w:b/>
          <w:sz w:val="36"/>
          <w:szCs w:val="36"/>
        </w:rPr>
        <w:t xml:space="preserve">Δημήτρης </w:t>
      </w:r>
      <w:proofErr w:type="spellStart"/>
      <w:r w:rsidRPr="008A5C97">
        <w:rPr>
          <w:rFonts w:ascii="Arial" w:hAnsi="Arial" w:cs="Arial"/>
          <w:b/>
          <w:sz w:val="36"/>
          <w:szCs w:val="36"/>
        </w:rPr>
        <w:t>Παπαγιάν</w:t>
      </w:r>
      <w:r>
        <w:rPr>
          <w:rFonts w:ascii="Arial" w:hAnsi="Arial" w:cs="Arial"/>
          <w:b/>
          <w:sz w:val="36"/>
          <w:szCs w:val="36"/>
        </w:rPr>
        <w:t>νης</w:t>
      </w:r>
      <w:proofErr w:type="spellEnd"/>
    </w:p>
    <w:p w:rsidR="00F44F02" w:rsidRDefault="00F44F02" w:rsidP="00F44F02">
      <w:pPr>
        <w:rPr>
          <w:rFonts w:ascii="Arial" w:hAnsi="Arial" w:cs="Arial"/>
          <w:b/>
          <w:sz w:val="36"/>
          <w:szCs w:val="36"/>
        </w:rPr>
      </w:pPr>
    </w:p>
    <w:p w:rsidR="00F44F02" w:rsidRDefault="00F44F02" w:rsidP="00F44F02">
      <w:pPr>
        <w:rPr>
          <w:rFonts w:ascii="Arial" w:hAnsi="Arial" w:cs="Arial"/>
          <w:b/>
          <w:sz w:val="36"/>
          <w:szCs w:val="36"/>
        </w:rPr>
      </w:pPr>
    </w:p>
    <w:p w:rsidR="00F44F02" w:rsidRPr="00F44F02" w:rsidRDefault="00F44F02" w:rsidP="00F44F02">
      <w:pPr>
        <w:rPr>
          <w:rFonts w:ascii="Arial" w:hAnsi="Arial" w:cs="Arial"/>
          <w:b/>
          <w:sz w:val="36"/>
          <w:szCs w:val="36"/>
        </w:rPr>
      </w:pPr>
      <w:r w:rsidRPr="00F44F02">
        <w:rPr>
          <w:rFonts w:ascii="Arial" w:hAnsi="Arial" w:cs="Arial"/>
          <w:b/>
          <w:sz w:val="36"/>
          <w:szCs w:val="36"/>
          <w:u w:val="single"/>
        </w:rPr>
        <w:lastRenderedPageBreak/>
        <w:t>Εισαγωγή</w:t>
      </w:r>
    </w:p>
    <w:p w:rsidR="00F44F02" w:rsidRDefault="00F44F02" w:rsidP="00F44F02">
      <w:pPr>
        <w:rPr>
          <w:rFonts w:ascii="Arial" w:hAnsi="Arial" w:cs="Arial"/>
          <w:sz w:val="28"/>
          <w:szCs w:val="28"/>
        </w:rPr>
      </w:pPr>
      <w:r w:rsidRPr="00F44F02">
        <w:rPr>
          <w:rFonts w:ascii="Arial" w:hAnsi="Arial" w:cs="Arial"/>
          <w:sz w:val="28"/>
          <w:szCs w:val="28"/>
        </w:rPr>
        <w:t xml:space="preserve"> Το πληροφοριακό σύστημα “</w:t>
      </w:r>
      <w:r w:rsidRPr="00F44F02">
        <w:rPr>
          <w:rFonts w:ascii="Arial" w:hAnsi="Arial" w:cs="Arial"/>
          <w:b/>
          <w:sz w:val="28"/>
          <w:szCs w:val="28"/>
        </w:rPr>
        <w:t>ΑΛΕΞΑΝΔΡΟΣ</w:t>
      </w:r>
      <w:r w:rsidRPr="00F44F02">
        <w:rPr>
          <w:rFonts w:ascii="Arial" w:hAnsi="Arial" w:cs="Arial"/>
          <w:sz w:val="28"/>
          <w:szCs w:val="28"/>
        </w:rPr>
        <w:t>” καλύπτει ευέλικτα και ολοκληρωμένα τις ανάγκες και τις ιδιαιτερότητες των σύγχρονων ξενοδοχειακών επιχειρήσεων ανεξαρτήτως μεγέθους, οργάνωσης, και φάσματος υπηρεσιών που προσφέρουν (διαμονή, επισιτισμό κ.α.). Σχεδιάστηκε από ανθρώπους με μακρόχρονη εμπειρία στη μηχανογράφηση Ξενοδοχειακών και Επισιτιστικών μονάδων και υλοποιήθηκε με τα πλέον σύγχρονα εργαλεία ανάπτυξης εφαρμογών. Έχει απεριόριστες δυνατότητες ηλεκτρονικής ανταλλαγής δεδομένων (EDI) και επεκτασιμότητας. Τα χαρακτηριστικά και οι δυνατότητες του το καθιστούν ως το ιδανικότερο πληροφοριακό σύστημα για τη Διαχείριση Ξενοδοχειακών Επιχειρήσεων πόλεως ή εποχιακών.</w:t>
      </w:r>
    </w:p>
    <w:p w:rsidR="00F44F02" w:rsidRDefault="00F44F02" w:rsidP="00F44F02">
      <w:pPr>
        <w:rPr>
          <w:rFonts w:ascii="Arial" w:hAnsi="Arial" w:cs="Arial"/>
          <w:sz w:val="28"/>
          <w:szCs w:val="28"/>
        </w:rPr>
      </w:pPr>
    </w:p>
    <w:p w:rsidR="00F44F02" w:rsidRDefault="00F44F02" w:rsidP="00F44F02">
      <w:pPr>
        <w:rPr>
          <w:rFonts w:ascii="Arial" w:hAnsi="Arial" w:cs="Arial"/>
          <w:sz w:val="28"/>
          <w:szCs w:val="28"/>
        </w:rPr>
      </w:pPr>
    </w:p>
    <w:p w:rsidR="00F44F02" w:rsidRPr="00883B86" w:rsidRDefault="00F44F02" w:rsidP="00F44F02">
      <w:pPr>
        <w:rPr>
          <w:rFonts w:ascii="Arial" w:hAnsi="Arial" w:cs="Arial"/>
          <w:b/>
          <w:sz w:val="36"/>
          <w:szCs w:val="36"/>
          <w:u w:val="single"/>
        </w:rPr>
      </w:pPr>
      <w:r w:rsidRPr="00883B86">
        <w:rPr>
          <w:rFonts w:ascii="Arial" w:hAnsi="Arial" w:cs="Arial"/>
          <w:b/>
          <w:sz w:val="36"/>
          <w:szCs w:val="36"/>
          <w:u w:val="single"/>
        </w:rPr>
        <w:t>Περιβάλλον εργασίας</w:t>
      </w:r>
    </w:p>
    <w:p w:rsidR="00F44F02" w:rsidRPr="00883B86" w:rsidRDefault="00F44F02" w:rsidP="00F44F02">
      <w:pPr>
        <w:rPr>
          <w:rFonts w:ascii="Arial" w:hAnsi="Arial" w:cs="Arial"/>
          <w:sz w:val="28"/>
          <w:szCs w:val="28"/>
        </w:rPr>
      </w:pPr>
      <w:r w:rsidRPr="00883B86">
        <w:rPr>
          <w:rFonts w:ascii="Arial" w:hAnsi="Arial" w:cs="Arial"/>
          <w:sz w:val="28"/>
          <w:szCs w:val="28"/>
        </w:rPr>
        <w:t xml:space="preserve"> Η λειτουργικότητα του περιβάλλοντος εργασίας του λογισμικού έχει σχεδιαστεί με γνώμονα την ευκολότερη πρόσβαση και ενημέρωση των πλ</w:t>
      </w:r>
      <w:r w:rsidR="00883B86" w:rsidRPr="00883B86">
        <w:rPr>
          <w:rFonts w:ascii="Arial" w:hAnsi="Arial" w:cs="Arial"/>
          <w:sz w:val="28"/>
          <w:szCs w:val="28"/>
        </w:rPr>
        <w:t xml:space="preserve">ηροφοριών που ενδιαφέρουν τον </w:t>
      </w:r>
      <w:r w:rsidRPr="00883B86">
        <w:rPr>
          <w:rFonts w:ascii="Arial" w:hAnsi="Arial" w:cs="Arial"/>
          <w:sz w:val="28"/>
          <w:szCs w:val="28"/>
        </w:rPr>
        <w:t xml:space="preserve"> χρήστη για κάθε εργασία που εκτελεί. Αναφέρονται παρακάτω κάποιες από τις δυνατότητες που προσφέρει το περιβάλλον εργασίας στον χρήστη για να διευκολύνει, επιταχύνει και να κάνει αποδοτικότερο το έργο του:  </w:t>
      </w:r>
    </w:p>
    <w:p w:rsidR="00F44F02" w:rsidRPr="00883B86" w:rsidRDefault="00F44F02" w:rsidP="00F44F02">
      <w:pPr>
        <w:rPr>
          <w:rFonts w:ascii="Arial" w:hAnsi="Arial" w:cs="Arial"/>
          <w:sz w:val="28"/>
          <w:szCs w:val="28"/>
        </w:rPr>
      </w:pPr>
      <w:r w:rsidRPr="00883B86">
        <w:rPr>
          <w:rFonts w:ascii="Arial" w:hAnsi="Arial" w:cs="Arial"/>
          <w:sz w:val="28"/>
          <w:szCs w:val="28"/>
        </w:rPr>
        <w:t xml:space="preserve"> Γενικό περιβάλλον επιλογής εργασιών και λειτουργιών σχεδιασμένο στα πρότυπα λειτουργικότητας και εμφάνισης των Windows (Windows Explorer, Internet Explorer) για ομαλότερη και ταχύτερη αποδοχή και χρήση της εφαρμογής από τους χρήστες </w:t>
      </w:r>
    </w:p>
    <w:p w:rsidR="00883B86" w:rsidRDefault="00F44F02" w:rsidP="00F44F02">
      <w:pPr>
        <w:rPr>
          <w:rFonts w:ascii="Arial" w:hAnsi="Arial" w:cs="Arial"/>
          <w:sz w:val="28"/>
          <w:szCs w:val="28"/>
        </w:rPr>
      </w:pPr>
      <w:r w:rsidRPr="00883B86">
        <w:rPr>
          <w:rFonts w:ascii="Arial" w:hAnsi="Arial" w:cs="Arial"/>
          <w:sz w:val="28"/>
          <w:szCs w:val="28"/>
        </w:rPr>
        <w:t xml:space="preserve">  Δυνατότητα παράλληλης εκτέλεσης εργασιών σε όλες τις «ανοιχτές» οθόνες. Κατάλληλος σχεδιασμός των οθονών για να είναι δυνατή η καταχώρηση ή αναζήτηση πληροφοριών είτε με αποκλειστική χρήση του πληκτρολογίου είτε με την χρήση του «ποντικιού» για όλες τις εργασίες πλην της καταχώρησης δεδομένων, ανάλογα με την επιθυμία και διευκόλυνση του χρήστη </w:t>
      </w:r>
      <w:r w:rsidRPr="00883B86">
        <w:rPr>
          <w:rFonts w:ascii="Arial" w:hAnsi="Arial" w:cs="Arial"/>
          <w:sz w:val="28"/>
          <w:szCs w:val="28"/>
        </w:rPr>
        <w:lastRenderedPageBreak/>
        <w:t xml:space="preserve">Χρήση πολλαπλών </w:t>
      </w:r>
      <w:proofErr w:type="spellStart"/>
      <w:r w:rsidRPr="00883B86">
        <w:rPr>
          <w:rFonts w:ascii="Arial" w:hAnsi="Arial" w:cs="Arial"/>
          <w:sz w:val="28"/>
          <w:szCs w:val="28"/>
        </w:rPr>
        <w:t>tabs</w:t>
      </w:r>
      <w:proofErr w:type="spellEnd"/>
      <w:r w:rsidRPr="00883B86">
        <w:rPr>
          <w:rFonts w:ascii="Arial" w:hAnsi="Arial" w:cs="Arial"/>
          <w:sz w:val="28"/>
          <w:szCs w:val="28"/>
        </w:rPr>
        <w:t xml:space="preserve"> σε οθόνες βασικών οντοτήτων για να είναι συγκεντρωμένες και σαφώς δομημένες οι πληροφορίες και τα στοιχεία που τις αφορούν</w:t>
      </w:r>
      <w:r w:rsidR="00883B86">
        <w:rPr>
          <w:rFonts w:ascii="Arial" w:hAnsi="Arial" w:cs="Arial"/>
          <w:sz w:val="28"/>
          <w:szCs w:val="28"/>
        </w:rPr>
        <w:t>.</w:t>
      </w:r>
    </w:p>
    <w:p w:rsidR="00F44F02" w:rsidRDefault="00F44F02" w:rsidP="00F44F02">
      <w:r w:rsidRPr="00883B86">
        <w:rPr>
          <w:rFonts w:ascii="Arial" w:hAnsi="Arial" w:cs="Arial"/>
          <w:sz w:val="28"/>
          <w:szCs w:val="28"/>
        </w:rPr>
        <w:t xml:space="preserve"> Δυνατότητα χρήσης όλων των οθονών αναζήτησης ως «εργαλείο» επιλογής και εκτύπωσης εγγραφών όλων των αρχείων σε διάφορες μορφές.</w:t>
      </w:r>
    </w:p>
    <w:p w:rsidR="00F44F02" w:rsidRPr="00883B86" w:rsidRDefault="00F44F02" w:rsidP="00F44F02">
      <w:pPr>
        <w:rPr>
          <w:rFonts w:ascii="Arial" w:hAnsi="Arial" w:cs="Arial"/>
          <w:sz w:val="28"/>
          <w:szCs w:val="28"/>
        </w:rPr>
      </w:pPr>
      <w:r w:rsidRPr="00883B86">
        <w:rPr>
          <w:rFonts w:ascii="Arial" w:hAnsi="Arial" w:cs="Arial"/>
          <w:sz w:val="28"/>
          <w:szCs w:val="28"/>
        </w:rPr>
        <w:t xml:space="preserve">Δυνατότητα χρήσης </w:t>
      </w:r>
      <w:proofErr w:type="spellStart"/>
      <w:r w:rsidRPr="00883B86">
        <w:rPr>
          <w:rFonts w:ascii="Arial" w:hAnsi="Arial" w:cs="Arial"/>
          <w:sz w:val="28"/>
          <w:szCs w:val="28"/>
        </w:rPr>
        <w:t>wildcards</w:t>
      </w:r>
      <w:proofErr w:type="spellEnd"/>
      <w:r w:rsidRPr="00883B86">
        <w:rPr>
          <w:rFonts w:ascii="Arial" w:hAnsi="Arial" w:cs="Arial"/>
          <w:sz w:val="28"/>
          <w:szCs w:val="28"/>
        </w:rPr>
        <w:t xml:space="preserve"> (%) από οποιαδήποτε οθόνη αναζήτησης εγγραφών στην εφαρμογή και για οποιοδήποτε </w:t>
      </w:r>
      <w:proofErr w:type="spellStart"/>
      <w:r w:rsidRPr="00883B86">
        <w:rPr>
          <w:rFonts w:ascii="Arial" w:hAnsi="Arial" w:cs="Arial"/>
          <w:sz w:val="28"/>
          <w:szCs w:val="28"/>
        </w:rPr>
        <w:t>αναζητήσιμο</w:t>
      </w:r>
      <w:proofErr w:type="spellEnd"/>
      <w:r w:rsidRPr="00883B86">
        <w:rPr>
          <w:rFonts w:ascii="Arial" w:hAnsi="Arial" w:cs="Arial"/>
          <w:sz w:val="28"/>
          <w:szCs w:val="28"/>
        </w:rPr>
        <w:t xml:space="preserve"> στοιχείο</w:t>
      </w:r>
      <w:r w:rsidR="00883B86">
        <w:rPr>
          <w:rFonts w:ascii="Arial" w:hAnsi="Arial" w:cs="Arial"/>
          <w:sz w:val="28"/>
          <w:szCs w:val="28"/>
        </w:rPr>
        <w:t>.</w:t>
      </w:r>
      <w:r w:rsidRPr="00883B86">
        <w:rPr>
          <w:rFonts w:ascii="Arial" w:hAnsi="Arial" w:cs="Arial"/>
          <w:sz w:val="28"/>
          <w:szCs w:val="28"/>
        </w:rPr>
        <w:t xml:space="preserve"> </w:t>
      </w:r>
    </w:p>
    <w:p w:rsidR="00F44F02" w:rsidRPr="00883B86" w:rsidRDefault="00F44F02" w:rsidP="00F44F02">
      <w:pPr>
        <w:rPr>
          <w:rFonts w:ascii="Arial" w:hAnsi="Arial" w:cs="Arial"/>
          <w:sz w:val="28"/>
          <w:szCs w:val="28"/>
        </w:rPr>
      </w:pPr>
      <w:r w:rsidRPr="00883B86">
        <w:rPr>
          <w:rFonts w:ascii="Arial" w:hAnsi="Arial" w:cs="Arial"/>
          <w:sz w:val="28"/>
          <w:szCs w:val="28"/>
        </w:rPr>
        <w:t xml:space="preserve"> Δυνατότητα εμφάνισης των εκτυπώσεων στην οθόνη (</w:t>
      </w:r>
      <w:proofErr w:type="spellStart"/>
      <w:r w:rsidRPr="00883B86">
        <w:rPr>
          <w:rFonts w:ascii="Arial" w:hAnsi="Arial" w:cs="Arial"/>
          <w:sz w:val="28"/>
          <w:szCs w:val="28"/>
        </w:rPr>
        <w:t>preview</w:t>
      </w:r>
      <w:proofErr w:type="spellEnd"/>
      <w:r w:rsidRPr="00883B86">
        <w:rPr>
          <w:rFonts w:ascii="Arial" w:hAnsi="Arial" w:cs="Arial"/>
          <w:sz w:val="28"/>
          <w:szCs w:val="28"/>
        </w:rPr>
        <w:t>) ή απ’ ευθείας ε</w:t>
      </w:r>
      <w:r w:rsidR="00883B86">
        <w:rPr>
          <w:rFonts w:ascii="Arial" w:hAnsi="Arial" w:cs="Arial"/>
          <w:sz w:val="28"/>
          <w:szCs w:val="28"/>
        </w:rPr>
        <w:t>κτύπωση σε επιλεγμένο εκτυπωτή.</w:t>
      </w:r>
      <w:r w:rsidRPr="00883B86">
        <w:rPr>
          <w:rFonts w:ascii="Arial" w:hAnsi="Arial" w:cs="Arial"/>
          <w:sz w:val="28"/>
          <w:szCs w:val="28"/>
        </w:rPr>
        <w:t xml:space="preserve"> </w:t>
      </w:r>
    </w:p>
    <w:p w:rsidR="00F44F02" w:rsidRDefault="00F44F02" w:rsidP="00F44F02">
      <w:r w:rsidRPr="00883B86">
        <w:rPr>
          <w:rFonts w:ascii="Arial" w:hAnsi="Arial" w:cs="Arial"/>
          <w:sz w:val="28"/>
          <w:szCs w:val="28"/>
        </w:rPr>
        <w:t>Είναι επίσης στο ίδιο περιβάλλον δυνατή η μεγέθυνση ή σμίκρυνση της εκτύπωσης σε όποιο ποσοστό επιθυμούμε ενώ εμφανίζονται πληροφορίες που αφορούν τον συνολικό αριθμό των σελίδων της εκτύπωσης, την τρέχουσα σελίδα κ.α</w:t>
      </w:r>
      <w:r>
        <w:t>.</w:t>
      </w:r>
    </w:p>
    <w:p w:rsidR="00883B86" w:rsidRDefault="00883B86" w:rsidP="00F44F02"/>
    <w:p w:rsidR="00883B86" w:rsidRDefault="00883B86" w:rsidP="00F44F02"/>
    <w:p w:rsidR="00883B86" w:rsidRPr="00883B86" w:rsidRDefault="00883B86" w:rsidP="00F44F02">
      <w:pPr>
        <w:rPr>
          <w:rFonts w:ascii="Arial" w:hAnsi="Arial" w:cs="Arial"/>
          <w:b/>
          <w:sz w:val="36"/>
          <w:szCs w:val="36"/>
          <w:u w:val="single"/>
        </w:rPr>
      </w:pPr>
      <w:r w:rsidRPr="00883B86">
        <w:rPr>
          <w:rFonts w:ascii="Arial" w:hAnsi="Arial" w:cs="Arial"/>
          <w:b/>
          <w:sz w:val="36"/>
          <w:szCs w:val="36"/>
          <w:u w:val="single"/>
        </w:rPr>
        <w:t>Επεκτασιμότητα-Συνδεσιμότητα</w:t>
      </w:r>
    </w:p>
    <w:p w:rsidR="00883B86" w:rsidRDefault="00883B86" w:rsidP="00F44F02">
      <w:pPr>
        <w:rPr>
          <w:rFonts w:ascii="Arial" w:hAnsi="Arial" w:cs="Arial"/>
          <w:sz w:val="28"/>
          <w:szCs w:val="28"/>
        </w:rPr>
      </w:pPr>
      <w:r w:rsidRPr="00883B86">
        <w:rPr>
          <w:rFonts w:ascii="Arial" w:hAnsi="Arial" w:cs="Arial"/>
          <w:sz w:val="28"/>
          <w:szCs w:val="28"/>
        </w:rPr>
        <w:t xml:space="preserve"> Η μεθοδολογία που εφαρμόζεται σε ότι αφορά την ανάλυση και την σχεδίαση καθώς και η τεχνολογία που χρησιμοποιήθηκε για την κατασκευή του λογισμικού, δίνουν την δυνατότητα επέκτασης των διαδικασιών και των κυκλωμάτων που καλύπτει η εφαρμογή, με ασφαλή και γρήγορο τρόπο. Για τους ίδιους λόγους είναι δυνατή η σύνδεση με βάσεις δεδομένων εφαρμογών τρίτων, για αποστολή και λήψη δ</w:t>
      </w:r>
      <w:r>
        <w:rPr>
          <w:rFonts w:ascii="Arial" w:hAnsi="Arial" w:cs="Arial"/>
          <w:sz w:val="28"/>
          <w:szCs w:val="28"/>
        </w:rPr>
        <w:t xml:space="preserve">εδομένων σε πραγματικό χρόνο ή </w:t>
      </w:r>
      <w:r w:rsidRPr="00883B86">
        <w:rPr>
          <w:rFonts w:ascii="Arial" w:hAnsi="Arial" w:cs="Arial"/>
          <w:sz w:val="28"/>
          <w:szCs w:val="28"/>
        </w:rPr>
        <w:t xml:space="preserve">και με </w:t>
      </w:r>
      <w:proofErr w:type="spellStart"/>
      <w:r w:rsidRPr="00883B86">
        <w:rPr>
          <w:rFonts w:ascii="Arial" w:hAnsi="Arial" w:cs="Arial"/>
          <w:sz w:val="28"/>
          <w:szCs w:val="28"/>
        </w:rPr>
        <w:t>batch</w:t>
      </w:r>
      <w:proofErr w:type="spellEnd"/>
      <w:r w:rsidRPr="00883B86">
        <w:rPr>
          <w:rFonts w:ascii="Arial" w:hAnsi="Arial" w:cs="Arial"/>
          <w:sz w:val="28"/>
          <w:szCs w:val="28"/>
        </w:rPr>
        <w:t xml:space="preserve"> διαδικασίες ενημέρωσης.</w:t>
      </w:r>
    </w:p>
    <w:p w:rsidR="00883B86" w:rsidRDefault="00883B86" w:rsidP="00F44F02">
      <w:pPr>
        <w:rPr>
          <w:rFonts w:ascii="Arial" w:hAnsi="Arial" w:cs="Arial"/>
          <w:sz w:val="28"/>
          <w:szCs w:val="28"/>
        </w:rPr>
      </w:pPr>
    </w:p>
    <w:p w:rsidR="00883B86" w:rsidRDefault="00883B86" w:rsidP="00F44F02">
      <w:pPr>
        <w:rPr>
          <w:rFonts w:ascii="Arial" w:hAnsi="Arial" w:cs="Arial"/>
          <w:sz w:val="28"/>
          <w:szCs w:val="28"/>
        </w:rPr>
      </w:pPr>
    </w:p>
    <w:p w:rsidR="00883B86" w:rsidRDefault="00883B86" w:rsidP="00F44F02">
      <w:pPr>
        <w:rPr>
          <w:rFonts w:ascii="Arial" w:hAnsi="Arial" w:cs="Arial"/>
          <w:sz w:val="28"/>
          <w:szCs w:val="28"/>
        </w:rPr>
      </w:pPr>
    </w:p>
    <w:p w:rsidR="00883B86" w:rsidRDefault="00883B86" w:rsidP="00F44F02">
      <w:pPr>
        <w:rPr>
          <w:rFonts w:ascii="Arial" w:hAnsi="Arial" w:cs="Arial"/>
          <w:sz w:val="28"/>
          <w:szCs w:val="28"/>
        </w:rPr>
      </w:pPr>
    </w:p>
    <w:p w:rsidR="00883B86" w:rsidRPr="002B2555" w:rsidRDefault="002B2555" w:rsidP="00F44F02">
      <w:pPr>
        <w:rPr>
          <w:rFonts w:ascii="Arial" w:hAnsi="Arial" w:cs="Arial"/>
          <w:b/>
          <w:sz w:val="36"/>
          <w:szCs w:val="36"/>
          <w:u w:val="single"/>
        </w:rPr>
      </w:pPr>
      <w:r>
        <w:rPr>
          <w:rFonts w:ascii="Arial" w:hAnsi="Arial" w:cs="Arial"/>
          <w:b/>
          <w:sz w:val="36"/>
          <w:szCs w:val="36"/>
          <w:u w:val="single"/>
        </w:rPr>
        <w:lastRenderedPageBreak/>
        <w:t>Περιγραφή δυνατοτήτων εφαρμογής</w:t>
      </w:r>
    </w:p>
    <w:p w:rsidR="00883B86" w:rsidRPr="00883B86" w:rsidRDefault="00883B86" w:rsidP="00F44F02">
      <w:pPr>
        <w:rPr>
          <w:rFonts w:ascii="Arial" w:hAnsi="Arial" w:cs="Arial"/>
          <w:sz w:val="28"/>
          <w:szCs w:val="28"/>
        </w:rPr>
      </w:pPr>
      <w:r w:rsidRPr="00883B86">
        <w:rPr>
          <w:rFonts w:ascii="Arial" w:hAnsi="Arial" w:cs="Arial"/>
          <w:sz w:val="28"/>
          <w:szCs w:val="28"/>
        </w:rPr>
        <w:t xml:space="preserve">• Απεριόριστοι τύποι και πλήθος δωματίων </w:t>
      </w:r>
    </w:p>
    <w:p w:rsidR="00883B86" w:rsidRPr="00883B86" w:rsidRDefault="00883B86" w:rsidP="00F44F02">
      <w:pPr>
        <w:rPr>
          <w:rFonts w:ascii="Arial" w:hAnsi="Arial" w:cs="Arial"/>
          <w:sz w:val="28"/>
          <w:szCs w:val="28"/>
        </w:rPr>
      </w:pPr>
      <w:r w:rsidRPr="00883B86">
        <w:rPr>
          <w:rFonts w:ascii="Arial" w:hAnsi="Arial" w:cs="Arial"/>
          <w:sz w:val="28"/>
          <w:szCs w:val="28"/>
        </w:rPr>
        <w:t>• Απεριόριστο πλήθος υπηρεσιών με δυνατότητα ομα</w:t>
      </w:r>
      <w:r w:rsidR="002B2555">
        <w:rPr>
          <w:rFonts w:ascii="Arial" w:hAnsi="Arial" w:cs="Arial"/>
          <w:sz w:val="28"/>
          <w:szCs w:val="28"/>
        </w:rPr>
        <w:t xml:space="preserve">δοποίησης ανά τμήμα </w:t>
      </w:r>
      <w:r w:rsidRPr="00883B86">
        <w:rPr>
          <w:rFonts w:ascii="Arial" w:hAnsi="Arial" w:cs="Arial"/>
          <w:sz w:val="28"/>
          <w:szCs w:val="28"/>
        </w:rPr>
        <w:t xml:space="preserve"> </w:t>
      </w:r>
    </w:p>
    <w:p w:rsidR="00883B86" w:rsidRPr="00883B86" w:rsidRDefault="00883B86" w:rsidP="00F44F02">
      <w:pPr>
        <w:rPr>
          <w:rFonts w:ascii="Arial" w:hAnsi="Arial" w:cs="Arial"/>
          <w:sz w:val="28"/>
          <w:szCs w:val="28"/>
        </w:rPr>
      </w:pPr>
      <w:r w:rsidRPr="00883B86">
        <w:rPr>
          <w:rFonts w:ascii="Arial" w:hAnsi="Arial" w:cs="Arial"/>
          <w:sz w:val="28"/>
          <w:szCs w:val="28"/>
        </w:rPr>
        <w:t xml:space="preserve">• Κατηγορίες εκκρεμών κρατήσεων </w:t>
      </w:r>
    </w:p>
    <w:p w:rsidR="00883B86" w:rsidRPr="00883B86" w:rsidRDefault="00883B86" w:rsidP="00F44F02">
      <w:pPr>
        <w:rPr>
          <w:rFonts w:ascii="Arial" w:hAnsi="Arial" w:cs="Arial"/>
          <w:sz w:val="28"/>
          <w:szCs w:val="28"/>
        </w:rPr>
      </w:pPr>
      <w:r w:rsidRPr="00883B86">
        <w:rPr>
          <w:rFonts w:ascii="Arial" w:hAnsi="Arial" w:cs="Arial"/>
          <w:sz w:val="28"/>
          <w:szCs w:val="28"/>
        </w:rPr>
        <w:t xml:space="preserve">• Κατηγορίες </w:t>
      </w:r>
      <w:proofErr w:type="spellStart"/>
      <w:r w:rsidRPr="00883B86">
        <w:rPr>
          <w:rFonts w:ascii="Arial" w:hAnsi="Arial" w:cs="Arial"/>
          <w:sz w:val="28"/>
          <w:szCs w:val="28"/>
        </w:rPr>
        <w:t>marketing</w:t>
      </w:r>
      <w:proofErr w:type="spellEnd"/>
      <w:r w:rsidRPr="00883B86">
        <w:rPr>
          <w:rFonts w:ascii="Arial" w:hAnsi="Arial" w:cs="Arial"/>
          <w:sz w:val="28"/>
          <w:szCs w:val="28"/>
        </w:rPr>
        <w:t xml:space="preserve"> </w:t>
      </w:r>
    </w:p>
    <w:p w:rsidR="00883B86" w:rsidRPr="00883B86" w:rsidRDefault="00883B86" w:rsidP="00F44F02">
      <w:pPr>
        <w:rPr>
          <w:rFonts w:ascii="Arial" w:hAnsi="Arial" w:cs="Arial"/>
          <w:sz w:val="28"/>
          <w:szCs w:val="28"/>
        </w:rPr>
      </w:pPr>
      <w:r w:rsidRPr="00883B86">
        <w:rPr>
          <w:rFonts w:ascii="Arial" w:hAnsi="Arial" w:cs="Arial"/>
          <w:sz w:val="28"/>
          <w:szCs w:val="28"/>
        </w:rPr>
        <w:t xml:space="preserve">• </w:t>
      </w:r>
      <w:proofErr w:type="spellStart"/>
      <w:r w:rsidRPr="00883B86">
        <w:rPr>
          <w:rFonts w:ascii="Arial" w:hAnsi="Arial" w:cs="Arial"/>
          <w:sz w:val="28"/>
          <w:szCs w:val="28"/>
        </w:rPr>
        <w:t>Facilities</w:t>
      </w:r>
      <w:proofErr w:type="spellEnd"/>
      <w:r w:rsidRPr="00883B86">
        <w:rPr>
          <w:rFonts w:ascii="Arial" w:hAnsi="Arial" w:cs="Arial"/>
          <w:sz w:val="28"/>
          <w:szCs w:val="28"/>
        </w:rPr>
        <w:t xml:space="preserve"> δωματίων </w:t>
      </w:r>
    </w:p>
    <w:p w:rsidR="00883B86" w:rsidRPr="00883B86" w:rsidRDefault="00883B86" w:rsidP="00F44F02">
      <w:pPr>
        <w:rPr>
          <w:rFonts w:ascii="Arial" w:hAnsi="Arial" w:cs="Arial"/>
          <w:sz w:val="28"/>
          <w:szCs w:val="28"/>
        </w:rPr>
      </w:pPr>
      <w:r w:rsidRPr="00883B86">
        <w:rPr>
          <w:rFonts w:ascii="Arial" w:hAnsi="Arial" w:cs="Arial"/>
          <w:sz w:val="28"/>
          <w:szCs w:val="28"/>
        </w:rPr>
        <w:t xml:space="preserve">• Ειδικές προσφορές </w:t>
      </w:r>
    </w:p>
    <w:p w:rsidR="00883B86" w:rsidRPr="00883B86" w:rsidRDefault="00883B86" w:rsidP="00F44F02">
      <w:pPr>
        <w:rPr>
          <w:rFonts w:ascii="Arial" w:hAnsi="Arial" w:cs="Arial"/>
          <w:sz w:val="28"/>
          <w:szCs w:val="28"/>
        </w:rPr>
      </w:pPr>
      <w:r w:rsidRPr="00883B86">
        <w:rPr>
          <w:rFonts w:ascii="Arial" w:hAnsi="Arial" w:cs="Arial"/>
          <w:sz w:val="28"/>
          <w:szCs w:val="28"/>
        </w:rPr>
        <w:t>• Ομάδες πελατών</w:t>
      </w:r>
    </w:p>
    <w:p w:rsidR="00883B86" w:rsidRPr="00883B86" w:rsidRDefault="00883B86" w:rsidP="00F44F02">
      <w:pPr>
        <w:rPr>
          <w:rFonts w:ascii="Arial" w:hAnsi="Arial" w:cs="Arial"/>
          <w:sz w:val="28"/>
          <w:szCs w:val="28"/>
        </w:rPr>
      </w:pPr>
      <w:r w:rsidRPr="00883B86">
        <w:rPr>
          <w:rFonts w:ascii="Arial" w:hAnsi="Arial" w:cs="Arial"/>
          <w:sz w:val="28"/>
          <w:szCs w:val="28"/>
        </w:rPr>
        <w:t xml:space="preserve">• Αγορές - Τμηματοποίηση αγορών </w:t>
      </w:r>
    </w:p>
    <w:p w:rsidR="00883B86" w:rsidRPr="00883B86" w:rsidRDefault="00883B86" w:rsidP="00F44F02">
      <w:pPr>
        <w:rPr>
          <w:rFonts w:ascii="Arial" w:hAnsi="Arial" w:cs="Arial"/>
          <w:sz w:val="28"/>
          <w:szCs w:val="28"/>
        </w:rPr>
      </w:pPr>
      <w:r w:rsidRPr="00883B86">
        <w:rPr>
          <w:rFonts w:ascii="Arial" w:hAnsi="Arial" w:cs="Arial"/>
          <w:sz w:val="28"/>
          <w:szCs w:val="28"/>
        </w:rPr>
        <w:t xml:space="preserve">• Τύποι χρέωσης </w:t>
      </w:r>
    </w:p>
    <w:p w:rsidR="00883B86" w:rsidRPr="00883B86" w:rsidRDefault="00883B86" w:rsidP="00F44F02">
      <w:pPr>
        <w:rPr>
          <w:rFonts w:ascii="Arial" w:hAnsi="Arial" w:cs="Arial"/>
          <w:sz w:val="28"/>
          <w:szCs w:val="28"/>
        </w:rPr>
      </w:pPr>
      <w:r w:rsidRPr="00883B86">
        <w:rPr>
          <w:rFonts w:ascii="Arial" w:hAnsi="Arial" w:cs="Arial"/>
          <w:sz w:val="28"/>
          <w:szCs w:val="28"/>
        </w:rPr>
        <w:t xml:space="preserve">• Επαγγέλματα </w:t>
      </w:r>
    </w:p>
    <w:p w:rsidR="00883B86" w:rsidRPr="00883B86" w:rsidRDefault="00883B86" w:rsidP="00F44F02">
      <w:pPr>
        <w:rPr>
          <w:rFonts w:ascii="Arial" w:hAnsi="Arial" w:cs="Arial"/>
          <w:sz w:val="28"/>
          <w:szCs w:val="28"/>
        </w:rPr>
      </w:pPr>
      <w:r w:rsidRPr="00883B86">
        <w:rPr>
          <w:rFonts w:ascii="Arial" w:hAnsi="Arial" w:cs="Arial"/>
          <w:sz w:val="28"/>
          <w:szCs w:val="28"/>
        </w:rPr>
        <w:t>• Αξιολόγηση πελατών</w:t>
      </w:r>
    </w:p>
    <w:p w:rsidR="00883B86" w:rsidRPr="00883B86" w:rsidRDefault="00883B86" w:rsidP="00F44F02">
      <w:pPr>
        <w:rPr>
          <w:rFonts w:ascii="Arial" w:hAnsi="Arial" w:cs="Arial"/>
          <w:sz w:val="28"/>
          <w:szCs w:val="28"/>
        </w:rPr>
      </w:pPr>
      <w:r w:rsidRPr="00883B86">
        <w:rPr>
          <w:rFonts w:ascii="Arial" w:hAnsi="Arial" w:cs="Arial"/>
          <w:sz w:val="28"/>
          <w:szCs w:val="28"/>
        </w:rPr>
        <w:t xml:space="preserve"> • </w:t>
      </w:r>
      <w:proofErr w:type="spellStart"/>
      <w:r w:rsidRPr="00883B86">
        <w:rPr>
          <w:rFonts w:ascii="Arial" w:hAnsi="Arial" w:cs="Arial"/>
          <w:sz w:val="28"/>
          <w:szCs w:val="28"/>
        </w:rPr>
        <w:t>Transfers</w:t>
      </w:r>
      <w:proofErr w:type="spellEnd"/>
      <w:r w:rsidRPr="00883B86">
        <w:rPr>
          <w:rFonts w:ascii="Arial" w:hAnsi="Arial" w:cs="Arial"/>
          <w:sz w:val="28"/>
          <w:szCs w:val="28"/>
        </w:rPr>
        <w:t xml:space="preserve"> </w:t>
      </w:r>
    </w:p>
    <w:p w:rsidR="00883B86" w:rsidRDefault="00883B86" w:rsidP="00F44F02">
      <w:pPr>
        <w:rPr>
          <w:rFonts w:ascii="Arial" w:hAnsi="Arial" w:cs="Arial"/>
          <w:sz w:val="28"/>
          <w:szCs w:val="28"/>
        </w:rPr>
      </w:pPr>
      <w:r w:rsidRPr="00883B86">
        <w:rPr>
          <w:rFonts w:ascii="Arial" w:hAnsi="Arial" w:cs="Arial"/>
          <w:sz w:val="28"/>
          <w:szCs w:val="28"/>
        </w:rPr>
        <w:t>• Απεριόριστος αριθμός πακέτων διαμονής οριζομένων από τον χρήστη με δυνατότητα επιμερισμού τιμής ανά τμήμα</w:t>
      </w:r>
      <w:r w:rsidR="002B2555">
        <w:rPr>
          <w:rFonts w:ascii="Arial" w:hAnsi="Arial" w:cs="Arial"/>
          <w:sz w:val="28"/>
          <w:szCs w:val="28"/>
        </w:rPr>
        <w:t>.</w:t>
      </w:r>
    </w:p>
    <w:p w:rsidR="002B2555" w:rsidRDefault="002B2555" w:rsidP="00F44F02">
      <w:pPr>
        <w:rPr>
          <w:rFonts w:ascii="Arial" w:hAnsi="Arial" w:cs="Arial"/>
          <w:sz w:val="28"/>
          <w:szCs w:val="28"/>
        </w:rPr>
      </w:pPr>
    </w:p>
    <w:p w:rsidR="002B2555" w:rsidRDefault="002B2555" w:rsidP="00F44F02">
      <w:pPr>
        <w:rPr>
          <w:rFonts w:ascii="Arial" w:hAnsi="Arial" w:cs="Arial"/>
          <w:sz w:val="28"/>
          <w:szCs w:val="28"/>
        </w:rPr>
      </w:pPr>
    </w:p>
    <w:p w:rsidR="002B2555" w:rsidRDefault="002B2555" w:rsidP="00F44F02">
      <w:pPr>
        <w:rPr>
          <w:rFonts w:ascii="Arial" w:hAnsi="Arial" w:cs="Arial"/>
          <w:sz w:val="28"/>
          <w:szCs w:val="28"/>
        </w:rPr>
      </w:pPr>
    </w:p>
    <w:p w:rsidR="002B2555" w:rsidRDefault="002B2555" w:rsidP="00F44F02">
      <w:pPr>
        <w:rPr>
          <w:rFonts w:ascii="Arial" w:hAnsi="Arial" w:cs="Arial"/>
          <w:sz w:val="28"/>
          <w:szCs w:val="28"/>
        </w:rPr>
      </w:pPr>
    </w:p>
    <w:p w:rsidR="002B2555" w:rsidRPr="002B2555" w:rsidRDefault="002B2555" w:rsidP="00F44F02">
      <w:pPr>
        <w:rPr>
          <w:rFonts w:ascii="Arial" w:hAnsi="Arial" w:cs="Arial"/>
          <w:b/>
          <w:sz w:val="36"/>
          <w:szCs w:val="36"/>
          <w:u w:val="single"/>
        </w:rPr>
      </w:pPr>
      <w:r>
        <w:rPr>
          <w:rFonts w:ascii="Arial" w:hAnsi="Arial" w:cs="Arial"/>
          <w:b/>
          <w:sz w:val="36"/>
          <w:szCs w:val="36"/>
          <w:u w:val="single"/>
        </w:rPr>
        <w:t>Πωλήσεις</w:t>
      </w:r>
    </w:p>
    <w:p w:rsidR="002B2555" w:rsidRPr="002B2555" w:rsidRDefault="002B2555" w:rsidP="00F44F02">
      <w:pPr>
        <w:rPr>
          <w:rFonts w:ascii="Arial" w:hAnsi="Arial" w:cs="Arial"/>
          <w:sz w:val="28"/>
          <w:szCs w:val="28"/>
        </w:rPr>
      </w:pPr>
      <w:r>
        <w:t xml:space="preserve">• </w:t>
      </w:r>
      <w:r w:rsidRPr="002B2555">
        <w:rPr>
          <w:rFonts w:ascii="Arial" w:hAnsi="Arial" w:cs="Arial"/>
          <w:sz w:val="28"/>
          <w:szCs w:val="28"/>
        </w:rPr>
        <w:t xml:space="preserve">Απεριόριστο πλήθος </w:t>
      </w:r>
      <w:proofErr w:type="spellStart"/>
      <w:r w:rsidRPr="002B2555">
        <w:rPr>
          <w:rFonts w:ascii="Arial" w:hAnsi="Arial" w:cs="Arial"/>
          <w:sz w:val="28"/>
          <w:szCs w:val="28"/>
        </w:rPr>
        <w:t>tour</w:t>
      </w:r>
      <w:proofErr w:type="spellEnd"/>
      <w:r w:rsidRPr="002B2555">
        <w:rPr>
          <w:rFonts w:ascii="Arial" w:hAnsi="Arial" w:cs="Arial"/>
          <w:sz w:val="28"/>
          <w:szCs w:val="28"/>
        </w:rPr>
        <w:t>-</w:t>
      </w:r>
      <w:proofErr w:type="spellStart"/>
      <w:r w:rsidRPr="002B2555">
        <w:rPr>
          <w:rFonts w:ascii="Arial" w:hAnsi="Arial" w:cs="Arial"/>
          <w:sz w:val="28"/>
          <w:szCs w:val="28"/>
        </w:rPr>
        <w:t>operators</w:t>
      </w:r>
      <w:proofErr w:type="spellEnd"/>
      <w:r w:rsidRPr="002B2555">
        <w:rPr>
          <w:rFonts w:ascii="Arial" w:hAnsi="Arial" w:cs="Arial"/>
          <w:sz w:val="28"/>
          <w:szCs w:val="28"/>
        </w:rPr>
        <w:t xml:space="preserve">, πρακτορείων, εταιρειών με πλήρη φορολογικά και πληροφοριακά στοιχεία </w:t>
      </w:r>
    </w:p>
    <w:p w:rsidR="002B2555" w:rsidRPr="002B2555" w:rsidRDefault="002B2555" w:rsidP="00F44F02">
      <w:pPr>
        <w:rPr>
          <w:rFonts w:ascii="Arial" w:hAnsi="Arial" w:cs="Arial"/>
          <w:sz w:val="28"/>
          <w:szCs w:val="28"/>
        </w:rPr>
      </w:pPr>
      <w:r w:rsidRPr="002B2555">
        <w:rPr>
          <w:rFonts w:ascii="Arial" w:hAnsi="Arial" w:cs="Arial"/>
          <w:sz w:val="28"/>
          <w:szCs w:val="28"/>
        </w:rPr>
        <w:t>• Δυνατότητα καταχώρησης συνεργασιών που αφορούν είτε πρακτορεία</w:t>
      </w:r>
      <w:r>
        <w:rPr>
          <w:rFonts w:ascii="Arial" w:hAnsi="Arial" w:cs="Arial"/>
          <w:sz w:val="28"/>
          <w:szCs w:val="28"/>
        </w:rPr>
        <w:t xml:space="preserve"> </w:t>
      </w:r>
      <w:r w:rsidRPr="002B2555">
        <w:rPr>
          <w:rFonts w:ascii="Arial" w:hAnsi="Arial" w:cs="Arial"/>
          <w:sz w:val="28"/>
          <w:szCs w:val="28"/>
        </w:rPr>
        <w:t>εταιρείες μεμονωμένα</w:t>
      </w:r>
      <w:r w:rsidR="00D84715">
        <w:rPr>
          <w:rFonts w:ascii="Arial" w:hAnsi="Arial" w:cs="Arial"/>
          <w:sz w:val="28"/>
          <w:szCs w:val="28"/>
        </w:rPr>
        <w:t>,</w:t>
      </w:r>
      <w:r w:rsidRPr="002B2555">
        <w:rPr>
          <w:rFonts w:ascii="Arial" w:hAnsi="Arial" w:cs="Arial"/>
          <w:sz w:val="28"/>
          <w:szCs w:val="28"/>
        </w:rPr>
        <w:t xml:space="preserve"> είτε πρακτορεία-εταιρείες που υπόκεινται σε </w:t>
      </w:r>
      <w:proofErr w:type="spellStart"/>
      <w:r w:rsidRPr="002B2555">
        <w:rPr>
          <w:rFonts w:ascii="Arial" w:hAnsi="Arial" w:cs="Arial"/>
          <w:sz w:val="28"/>
          <w:szCs w:val="28"/>
        </w:rPr>
        <w:t>tour</w:t>
      </w:r>
      <w:proofErr w:type="spellEnd"/>
      <w:r w:rsidRPr="002B2555">
        <w:rPr>
          <w:rFonts w:ascii="Arial" w:hAnsi="Arial" w:cs="Arial"/>
          <w:sz w:val="28"/>
          <w:szCs w:val="28"/>
        </w:rPr>
        <w:t>-</w:t>
      </w:r>
      <w:proofErr w:type="spellStart"/>
      <w:r w:rsidRPr="002B2555">
        <w:rPr>
          <w:rFonts w:ascii="Arial" w:hAnsi="Arial" w:cs="Arial"/>
          <w:sz w:val="28"/>
          <w:szCs w:val="28"/>
        </w:rPr>
        <w:t>operators</w:t>
      </w:r>
      <w:proofErr w:type="spellEnd"/>
      <w:r w:rsidRPr="002B2555">
        <w:rPr>
          <w:rFonts w:ascii="Arial" w:hAnsi="Arial" w:cs="Arial"/>
          <w:sz w:val="28"/>
          <w:szCs w:val="28"/>
        </w:rPr>
        <w:t xml:space="preserve">, με πληθώρα προεπιλεγμένων </w:t>
      </w:r>
      <w:r w:rsidRPr="002B2555">
        <w:rPr>
          <w:rFonts w:ascii="Arial" w:hAnsi="Arial" w:cs="Arial"/>
          <w:sz w:val="28"/>
          <w:szCs w:val="28"/>
        </w:rPr>
        <w:lastRenderedPageBreak/>
        <w:t xml:space="preserve">οικονομικών και πληροφοριακών στοιχείων, τα οποία μεταφέρονται αυτόματα στην κράτηση </w:t>
      </w:r>
    </w:p>
    <w:p w:rsidR="002B2555" w:rsidRDefault="002B2555" w:rsidP="00F44F02">
      <w:pPr>
        <w:rPr>
          <w:rFonts w:ascii="Arial" w:hAnsi="Arial" w:cs="Arial"/>
          <w:sz w:val="28"/>
          <w:szCs w:val="28"/>
        </w:rPr>
      </w:pPr>
      <w:r w:rsidRPr="002B2555">
        <w:rPr>
          <w:rFonts w:ascii="Arial" w:hAnsi="Arial" w:cs="Arial"/>
          <w:sz w:val="28"/>
          <w:szCs w:val="28"/>
        </w:rPr>
        <w:t xml:space="preserve">• Διαχείριση συμβολαίων </w:t>
      </w:r>
      <w:proofErr w:type="spellStart"/>
      <w:r w:rsidRPr="002B2555">
        <w:rPr>
          <w:rFonts w:ascii="Arial" w:hAnsi="Arial" w:cs="Arial"/>
          <w:sz w:val="28"/>
          <w:szCs w:val="28"/>
        </w:rPr>
        <w:t>allotment</w:t>
      </w:r>
      <w:proofErr w:type="spellEnd"/>
      <w:r w:rsidR="00D84715">
        <w:rPr>
          <w:rFonts w:ascii="Arial" w:hAnsi="Arial" w:cs="Arial"/>
          <w:sz w:val="28"/>
          <w:szCs w:val="28"/>
        </w:rPr>
        <w:t xml:space="preserve"> </w:t>
      </w:r>
      <w:r w:rsidRPr="002B2555">
        <w:rPr>
          <w:rFonts w:ascii="Arial" w:hAnsi="Arial" w:cs="Arial"/>
          <w:sz w:val="28"/>
          <w:szCs w:val="28"/>
        </w:rPr>
        <w:t xml:space="preserve"> και </w:t>
      </w:r>
      <w:proofErr w:type="spellStart"/>
      <w:r w:rsidRPr="002B2555">
        <w:rPr>
          <w:rFonts w:ascii="Arial" w:hAnsi="Arial" w:cs="Arial"/>
          <w:sz w:val="28"/>
          <w:szCs w:val="28"/>
        </w:rPr>
        <w:t>commitment</w:t>
      </w:r>
      <w:proofErr w:type="spellEnd"/>
      <w:r w:rsidRPr="002B2555">
        <w:rPr>
          <w:rFonts w:ascii="Arial" w:hAnsi="Arial" w:cs="Arial"/>
          <w:sz w:val="28"/>
          <w:szCs w:val="28"/>
        </w:rPr>
        <w:t xml:space="preserve"> με </w:t>
      </w:r>
      <w:proofErr w:type="spellStart"/>
      <w:r w:rsidRPr="002B2555">
        <w:rPr>
          <w:rFonts w:ascii="Arial" w:hAnsi="Arial" w:cs="Arial"/>
          <w:sz w:val="28"/>
          <w:szCs w:val="28"/>
        </w:rPr>
        <w:t>tour</w:t>
      </w:r>
      <w:proofErr w:type="spellEnd"/>
      <w:r w:rsidRPr="002B2555">
        <w:rPr>
          <w:rFonts w:ascii="Arial" w:hAnsi="Arial" w:cs="Arial"/>
          <w:sz w:val="28"/>
          <w:szCs w:val="28"/>
        </w:rPr>
        <w:t xml:space="preserve"> </w:t>
      </w:r>
      <w:proofErr w:type="spellStart"/>
      <w:r w:rsidRPr="002B2555">
        <w:rPr>
          <w:rFonts w:ascii="Arial" w:hAnsi="Arial" w:cs="Arial"/>
          <w:sz w:val="28"/>
          <w:szCs w:val="28"/>
        </w:rPr>
        <w:t>operators</w:t>
      </w:r>
      <w:proofErr w:type="spellEnd"/>
      <w:r w:rsidRPr="002B2555">
        <w:rPr>
          <w:rFonts w:ascii="Arial" w:hAnsi="Arial" w:cs="Arial"/>
          <w:sz w:val="28"/>
          <w:szCs w:val="28"/>
        </w:rPr>
        <w:t xml:space="preserve"> για διαφορετικές χρονικές περιόδους με διαφορετική </w:t>
      </w:r>
      <w:proofErr w:type="spellStart"/>
      <w:r w:rsidRPr="002B2555">
        <w:rPr>
          <w:rFonts w:ascii="Arial" w:hAnsi="Arial" w:cs="Arial"/>
          <w:sz w:val="28"/>
          <w:szCs w:val="28"/>
        </w:rPr>
        <w:t>release</w:t>
      </w:r>
      <w:proofErr w:type="spellEnd"/>
      <w:r w:rsidRPr="002B2555">
        <w:rPr>
          <w:rFonts w:ascii="Arial" w:hAnsi="Arial" w:cs="Arial"/>
          <w:sz w:val="28"/>
          <w:szCs w:val="28"/>
        </w:rPr>
        <w:t xml:space="preserve"> </w:t>
      </w:r>
      <w:proofErr w:type="spellStart"/>
      <w:r w:rsidRPr="002B2555">
        <w:rPr>
          <w:rFonts w:ascii="Arial" w:hAnsi="Arial" w:cs="Arial"/>
          <w:sz w:val="28"/>
          <w:szCs w:val="28"/>
        </w:rPr>
        <w:t>period</w:t>
      </w:r>
      <w:proofErr w:type="spellEnd"/>
      <w:r w:rsidR="00D84715">
        <w:rPr>
          <w:rFonts w:ascii="Arial" w:hAnsi="Arial" w:cs="Arial"/>
          <w:sz w:val="28"/>
          <w:szCs w:val="28"/>
        </w:rPr>
        <w:t>.</w:t>
      </w:r>
    </w:p>
    <w:p w:rsidR="00D84715" w:rsidRDefault="00D84715" w:rsidP="00F44F02">
      <w:pPr>
        <w:rPr>
          <w:rFonts w:ascii="Arial" w:hAnsi="Arial" w:cs="Arial"/>
          <w:sz w:val="28"/>
          <w:szCs w:val="28"/>
        </w:rPr>
      </w:pPr>
    </w:p>
    <w:p w:rsidR="00D84715" w:rsidRDefault="00D84715" w:rsidP="00F44F02">
      <w:pPr>
        <w:rPr>
          <w:rFonts w:ascii="Arial" w:hAnsi="Arial" w:cs="Arial"/>
          <w:sz w:val="28"/>
          <w:szCs w:val="28"/>
        </w:rPr>
      </w:pPr>
    </w:p>
    <w:p w:rsidR="00D84715" w:rsidRPr="00D84715" w:rsidRDefault="00D84715" w:rsidP="00D84715">
      <w:pPr>
        <w:rPr>
          <w:rFonts w:ascii="Arial" w:hAnsi="Arial" w:cs="Arial"/>
          <w:b/>
          <w:sz w:val="36"/>
          <w:szCs w:val="36"/>
          <w:u w:val="single"/>
        </w:rPr>
      </w:pPr>
      <w:r>
        <w:rPr>
          <w:rFonts w:ascii="Arial" w:hAnsi="Arial" w:cs="Arial"/>
          <w:b/>
          <w:sz w:val="36"/>
          <w:szCs w:val="36"/>
          <w:u w:val="single"/>
        </w:rPr>
        <w:t>Κρατήσεις</w:t>
      </w:r>
    </w:p>
    <w:p w:rsidR="00D84715" w:rsidRPr="00D84715" w:rsidRDefault="00D84715" w:rsidP="00D84715">
      <w:pPr>
        <w:rPr>
          <w:rFonts w:ascii="Arial" w:hAnsi="Arial" w:cs="Arial"/>
          <w:sz w:val="28"/>
          <w:szCs w:val="28"/>
        </w:rPr>
      </w:pPr>
      <w:r w:rsidRPr="00D84715">
        <w:rPr>
          <w:rFonts w:ascii="Arial" w:hAnsi="Arial" w:cs="Arial"/>
          <w:sz w:val="28"/>
          <w:szCs w:val="28"/>
        </w:rPr>
        <w:t xml:space="preserve">• Καταχώρηση - Διαχείριση κρατήσεων με πληθώρα λειτουργικών και ενημερωτικών πεδίων </w:t>
      </w:r>
    </w:p>
    <w:p w:rsidR="00D84715" w:rsidRPr="00D84715" w:rsidRDefault="00D84715" w:rsidP="00D84715">
      <w:pPr>
        <w:rPr>
          <w:rFonts w:ascii="Arial" w:hAnsi="Arial" w:cs="Arial"/>
          <w:sz w:val="28"/>
          <w:szCs w:val="28"/>
        </w:rPr>
      </w:pPr>
      <w:r w:rsidRPr="00D84715">
        <w:rPr>
          <w:rFonts w:ascii="Arial" w:hAnsi="Arial" w:cs="Arial"/>
          <w:sz w:val="28"/>
          <w:szCs w:val="28"/>
        </w:rPr>
        <w:t xml:space="preserve">• Αυτόματη ενημέρωση όλων των πεδίων της κράτησης, εφ’ όσον υπάρχει η αντίστοιχη συνεργασία, και δημιουργία </w:t>
      </w:r>
      <w:proofErr w:type="spellStart"/>
      <w:r w:rsidRPr="00D84715">
        <w:rPr>
          <w:rFonts w:ascii="Arial" w:hAnsi="Arial" w:cs="Arial"/>
          <w:sz w:val="28"/>
          <w:szCs w:val="28"/>
        </w:rPr>
        <w:t>Rooming</w:t>
      </w:r>
      <w:proofErr w:type="spellEnd"/>
      <w:r w:rsidRPr="00D84715">
        <w:rPr>
          <w:rFonts w:ascii="Arial" w:hAnsi="Arial" w:cs="Arial"/>
          <w:sz w:val="28"/>
          <w:szCs w:val="28"/>
        </w:rPr>
        <w:t xml:space="preserve"> </w:t>
      </w:r>
      <w:proofErr w:type="spellStart"/>
      <w:r w:rsidRPr="00D84715">
        <w:rPr>
          <w:rFonts w:ascii="Arial" w:hAnsi="Arial" w:cs="Arial"/>
          <w:sz w:val="28"/>
          <w:szCs w:val="28"/>
        </w:rPr>
        <w:t>list</w:t>
      </w:r>
      <w:proofErr w:type="spellEnd"/>
      <w:r w:rsidRPr="00D84715">
        <w:rPr>
          <w:rFonts w:ascii="Arial" w:hAnsi="Arial" w:cs="Arial"/>
          <w:sz w:val="28"/>
          <w:szCs w:val="28"/>
        </w:rPr>
        <w:t xml:space="preserve"> </w:t>
      </w:r>
    </w:p>
    <w:p w:rsidR="00D84715" w:rsidRDefault="00D84715" w:rsidP="00D84715">
      <w:pPr>
        <w:rPr>
          <w:rFonts w:ascii="Arial" w:hAnsi="Arial" w:cs="Arial"/>
          <w:sz w:val="28"/>
          <w:szCs w:val="28"/>
        </w:rPr>
      </w:pPr>
      <w:r w:rsidRPr="00D84715">
        <w:rPr>
          <w:rFonts w:ascii="Arial" w:hAnsi="Arial" w:cs="Arial"/>
          <w:sz w:val="28"/>
          <w:szCs w:val="28"/>
        </w:rPr>
        <w:t xml:space="preserve">• Δηλώσεις απαγορευτικών χρονικών διαστημάτων για κρατήσεις </w:t>
      </w:r>
    </w:p>
    <w:p w:rsidR="00D84715" w:rsidRPr="00D84715" w:rsidRDefault="00D84715" w:rsidP="00D84715">
      <w:pPr>
        <w:rPr>
          <w:rFonts w:ascii="Arial" w:hAnsi="Arial" w:cs="Arial"/>
          <w:sz w:val="28"/>
          <w:szCs w:val="28"/>
        </w:rPr>
      </w:pPr>
      <w:r w:rsidRPr="00D84715">
        <w:rPr>
          <w:rFonts w:ascii="Arial" w:hAnsi="Arial" w:cs="Arial"/>
          <w:sz w:val="28"/>
          <w:szCs w:val="28"/>
        </w:rPr>
        <w:t xml:space="preserve">• Καταχώρηση - Παρακολούθηση των </w:t>
      </w:r>
      <w:proofErr w:type="spellStart"/>
      <w:r w:rsidRPr="00D84715">
        <w:rPr>
          <w:rFonts w:ascii="Arial" w:hAnsi="Arial" w:cs="Arial"/>
          <w:sz w:val="28"/>
          <w:szCs w:val="28"/>
        </w:rPr>
        <w:t>booking</w:t>
      </w:r>
      <w:proofErr w:type="spellEnd"/>
      <w:r w:rsidRPr="00D84715">
        <w:rPr>
          <w:rFonts w:ascii="Arial" w:hAnsi="Arial" w:cs="Arial"/>
          <w:sz w:val="28"/>
          <w:szCs w:val="28"/>
        </w:rPr>
        <w:t xml:space="preserve"> </w:t>
      </w:r>
      <w:proofErr w:type="spellStart"/>
      <w:r w:rsidRPr="00D84715">
        <w:rPr>
          <w:rFonts w:ascii="Arial" w:hAnsi="Arial" w:cs="Arial"/>
          <w:sz w:val="28"/>
          <w:szCs w:val="28"/>
        </w:rPr>
        <w:t>position</w:t>
      </w:r>
      <w:proofErr w:type="spellEnd"/>
      <w:r w:rsidRPr="00D84715">
        <w:rPr>
          <w:rFonts w:ascii="Arial" w:hAnsi="Arial" w:cs="Arial"/>
          <w:sz w:val="28"/>
          <w:szCs w:val="28"/>
        </w:rPr>
        <w:t xml:space="preserve"> των </w:t>
      </w:r>
      <w:proofErr w:type="spellStart"/>
      <w:r w:rsidRPr="00D84715">
        <w:rPr>
          <w:rFonts w:ascii="Arial" w:hAnsi="Arial" w:cs="Arial"/>
          <w:sz w:val="28"/>
          <w:szCs w:val="28"/>
        </w:rPr>
        <w:t>tour</w:t>
      </w:r>
      <w:proofErr w:type="spellEnd"/>
      <w:r w:rsidRPr="00D84715">
        <w:rPr>
          <w:rFonts w:ascii="Arial" w:hAnsi="Arial" w:cs="Arial"/>
          <w:sz w:val="28"/>
          <w:szCs w:val="28"/>
        </w:rPr>
        <w:t xml:space="preserve"> </w:t>
      </w:r>
      <w:proofErr w:type="spellStart"/>
      <w:r w:rsidRPr="00D84715">
        <w:rPr>
          <w:rFonts w:ascii="Arial" w:hAnsi="Arial" w:cs="Arial"/>
          <w:sz w:val="28"/>
          <w:szCs w:val="28"/>
        </w:rPr>
        <w:t>operator</w:t>
      </w:r>
      <w:proofErr w:type="spellEnd"/>
      <w:r w:rsidRPr="00D84715">
        <w:rPr>
          <w:rFonts w:ascii="Arial" w:hAnsi="Arial" w:cs="Arial"/>
          <w:sz w:val="28"/>
          <w:szCs w:val="28"/>
        </w:rPr>
        <w:t xml:space="preserve"> </w:t>
      </w:r>
    </w:p>
    <w:p w:rsidR="00D84715" w:rsidRPr="00D84715" w:rsidRDefault="00D84715" w:rsidP="00D84715">
      <w:pPr>
        <w:rPr>
          <w:rFonts w:ascii="Arial" w:hAnsi="Arial" w:cs="Arial"/>
          <w:sz w:val="28"/>
          <w:szCs w:val="28"/>
        </w:rPr>
      </w:pPr>
      <w:r w:rsidRPr="00D84715">
        <w:rPr>
          <w:rFonts w:ascii="Arial" w:hAnsi="Arial" w:cs="Arial"/>
          <w:sz w:val="28"/>
          <w:szCs w:val="28"/>
        </w:rPr>
        <w:t xml:space="preserve">• Πλάνο διαθεσιμότητας και γραφικής απεικόνισης δωματίων </w:t>
      </w:r>
    </w:p>
    <w:p w:rsidR="00D84715" w:rsidRPr="00D84715" w:rsidRDefault="00D84715" w:rsidP="00D84715">
      <w:pPr>
        <w:rPr>
          <w:rFonts w:ascii="Arial" w:hAnsi="Arial" w:cs="Arial"/>
          <w:sz w:val="28"/>
          <w:szCs w:val="28"/>
        </w:rPr>
      </w:pPr>
      <w:r w:rsidRPr="00D84715">
        <w:rPr>
          <w:rFonts w:ascii="Arial" w:hAnsi="Arial" w:cs="Arial"/>
          <w:sz w:val="28"/>
          <w:szCs w:val="28"/>
        </w:rPr>
        <w:t>• Πλάνο πρόβλεψ</w:t>
      </w:r>
      <w:r>
        <w:rPr>
          <w:rFonts w:ascii="Arial" w:hAnsi="Arial" w:cs="Arial"/>
          <w:sz w:val="28"/>
          <w:szCs w:val="28"/>
        </w:rPr>
        <w:t>ης κίνησης κλινών, και</w:t>
      </w:r>
      <w:r w:rsidRPr="00D84715">
        <w:rPr>
          <w:rFonts w:ascii="Arial" w:hAnsi="Arial" w:cs="Arial"/>
          <w:sz w:val="28"/>
          <w:szCs w:val="28"/>
        </w:rPr>
        <w:t xml:space="preserve"> δωματίων εκτός λειτουργίας </w:t>
      </w:r>
    </w:p>
    <w:p w:rsidR="00D84715" w:rsidRPr="00901991" w:rsidRDefault="00D84715" w:rsidP="00D84715">
      <w:pPr>
        <w:rPr>
          <w:rFonts w:ascii="Arial" w:hAnsi="Arial" w:cs="Arial"/>
          <w:sz w:val="28"/>
          <w:szCs w:val="28"/>
          <w:lang w:val="en-US"/>
        </w:rPr>
      </w:pPr>
      <w:r w:rsidRPr="00D84715">
        <w:rPr>
          <w:rFonts w:ascii="Arial" w:hAnsi="Arial" w:cs="Arial"/>
          <w:sz w:val="28"/>
          <w:szCs w:val="28"/>
        </w:rPr>
        <w:t xml:space="preserve">• Πλάνο ανάλυσης πληρότητας </w:t>
      </w:r>
      <w:proofErr w:type="spellStart"/>
      <w:r w:rsidRPr="00D84715">
        <w:rPr>
          <w:rFonts w:ascii="Arial" w:hAnsi="Arial" w:cs="Arial"/>
          <w:sz w:val="28"/>
          <w:szCs w:val="28"/>
        </w:rPr>
        <w:t>a</w:t>
      </w:r>
      <w:r>
        <w:rPr>
          <w:rFonts w:ascii="Arial" w:hAnsi="Arial" w:cs="Arial"/>
          <w:sz w:val="28"/>
          <w:szCs w:val="28"/>
        </w:rPr>
        <w:t>llotment</w:t>
      </w:r>
      <w:proofErr w:type="spellEnd"/>
      <w:r>
        <w:rPr>
          <w:rFonts w:ascii="Arial" w:hAnsi="Arial" w:cs="Arial"/>
          <w:sz w:val="28"/>
          <w:szCs w:val="28"/>
        </w:rPr>
        <w:t xml:space="preserve">, </w:t>
      </w:r>
      <w:proofErr w:type="spellStart"/>
      <w:r>
        <w:rPr>
          <w:rFonts w:ascii="Arial" w:hAnsi="Arial" w:cs="Arial"/>
          <w:sz w:val="28"/>
          <w:szCs w:val="28"/>
        </w:rPr>
        <w:t>commitment</w:t>
      </w:r>
      <w:proofErr w:type="spellEnd"/>
      <w:r>
        <w:rPr>
          <w:rFonts w:ascii="Arial" w:hAnsi="Arial" w:cs="Arial"/>
          <w:sz w:val="28"/>
          <w:szCs w:val="28"/>
        </w:rPr>
        <w:t xml:space="preserve">, συνολικό </w:t>
      </w:r>
      <w:r w:rsidRPr="00D84715">
        <w:rPr>
          <w:rFonts w:ascii="Arial" w:hAnsi="Arial" w:cs="Arial"/>
          <w:sz w:val="28"/>
          <w:szCs w:val="28"/>
        </w:rPr>
        <w:t>ανά τύπο δωματίου για επιλεγμένη χρονική περίοδο.</w:t>
      </w:r>
    </w:p>
    <w:p w:rsidR="00D84715" w:rsidRDefault="00D84715" w:rsidP="00D84715">
      <w:pPr>
        <w:rPr>
          <w:rFonts w:ascii="Arial" w:hAnsi="Arial" w:cs="Arial"/>
          <w:sz w:val="28"/>
          <w:szCs w:val="28"/>
        </w:rPr>
      </w:pPr>
    </w:p>
    <w:p w:rsidR="00D84715" w:rsidRDefault="00D84715" w:rsidP="00D84715">
      <w:pPr>
        <w:rPr>
          <w:rFonts w:ascii="Arial" w:hAnsi="Arial" w:cs="Arial"/>
          <w:sz w:val="28"/>
          <w:szCs w:val="28"/>
        </w:rPr>
      </w:pPr>
    </w:p>
    <w:p w:rsidR="0009651E" w:rsidRPr="0009651E" w:rsidRDefault="0009651E" w:rsidP="00D84715">
      <w:pPr>
        <w:rPr>
          <w:rFonts w:ascii="Arial" w:hAnsi="Arial" w:cs="Arial"/>
          <w:b/>
          <w:sz w:val="36"/>
          <w:szCs w:val="36"/>
          <w:u w:val="single"/>
        </w:rPr>
      </w:pPr>
      <w:r w:rsidRPr="0009651E">
        <w:rPr>
          <w:rFonts w:ascii="Arial" w:hAnsi="Arial" w:cs="Arial"/>
          <w:b/>
          <w:sz w:val="36"/>
          <w:szCs w:val="36"/>
          <w:u w:val="single"/>
        </w:rPr>
        <w:t>ΣΗΜΕΙΩΣΗ</w:t>
      </w:r>
    </w:p>
    <w:p w:rsidR="00D84715" w:rsidRDefault="0009651E" w:rsidP="00D84715">
      <w:pPr>
        <w:rPr>
          <w:rFonts w:ascii="Arial" w:hAnsi="Arial" w:cs="Arial"/>
          <w:sz w:val="28"/>
          <w:szCs w:val="28"/>
        </w:rPr>
      </w:pPr>
      <w:r>
        <w:rPr>
          <w:rFonts w:ascii="Arial" w:hAnsi="Arial" w:cs="Arial"/>
          <w:sz w:val="28"/>
          <w:szCs w:val="28"/>
        </w:rPr>
        <w:t xml:space="preserve"> Πρέπει να επισημανθεί</w:t>
      </w:r>
      <w:r w:rsidRPr="0009651E">
        <w:rPr>
          <w:rFonts w:ascii="Arial" w:hAnsi="Arial" w:cs="Arial"/>
          <w:sz w:val="28"/>
          <w:szCs w:val="28"/>
        </w:rPr>
        <w:t xml:space="preserve"> η δυνατότητα παρακολούθησης από το </w:t>
      </w:r>
      <w:proofErr w:type="spellStart"/>
      <w:r w:rsidRPr="0009651E">
        <w:rPr>
          <w:rFonts w:ascii="Arial" w:hAnsi="Arial" w:cs="Arial"/>
          <w:sz w:val="28"/>
          <w:szCs w:val="28"/>
        </w:rPr>
        <w:t>Hotel</w:t>
      </w:r>
      <w:proofErr w:type="spellEnd"/>
      <w:r w:rsidRPr="0009651E">
        <w:rPr>
          <w:rFonts w:ascii="Arial" w:hAnsi="Arial" w:cs="Arial"/>
          <w:sz w:val="28"/>
          <w:szCs w:val="28"/>
        </w:rPr>
        <w:t xml:space="preserve"> </w:t>
      </w:r>
      <w:proofErr w:type="spellStart"/>
      <w:r w:rsidRPr="0009651E">
        <w:rPr>
          <w:rFonts w:ascii="Arial" w:hAnsi="Arial" w:cs="Arial"/>
          <w:sz w:val="28"/>
          <w:szCs w:val="28"/>
        </w:rPr>
        <w:t>Plan</w:t>
      </w:r>
      <w:proofErr w:type="spellEnd"/>
      <w:r w:rsidRPr="0009651E">
        <w:rPr>
          <w:rFonts w:ascii="Arial" w:hAnsi="Arial" w:cs="Arial"/>
          <w:sz w:val="28"/>
          <w:szCs w:val="28"/>
        </w:rPr>
        <w:t xml:space="preserve"> τη</w:t>
      </w:r>
      <w:r>
        <w:rPr>
          <w:rFonts w:ascii="Arial" w:hAnsi="Arial" w:cs="Arial"/>
          <w:sz w:val="28"/>
          <w:szCs w:val="28"/>
        </w:rPr>
        <w:t xml:space="preserve"> </w:t>
      </w:r>
      <w:r w:rsidRPr="0009651E">
        <w:rPr>
          <w:rFonts w:ascii="Arial" w:hAnsi="Arial" w:cs="Arial"/>
          <w:sz w:val="28"/>
          <w:szCs w:val="28"/>
        </w:rPr>
        <w:t xml:space="preserve">διαθεσιμότητας δωματίων σε επίπεδο είτε πραγματικών είτε ζητηθέντων. Το </w:t>
      </w:r>
      <w:proofErr w:type="spellStart"/>
      <w:r w:rsidRPr="0009651E">
        <w:rPr>
          <w:rFonts w:ascii="Arial" w:hAnsi="Arial" w:cs="Arial"/>
          <w:sz w:val="28"/>
          <w:szCs w:val="28"/>
        </w:rPr>
        <w:t>Hotel</w:t>
      </w:r>
      <w:proofErr w:type="spellEnd"/>
      <w:r w:rsidRPr="0009651E">
        <w:rPr>
          <w:rFonts w:ascii="Arial" w:hAnsi="Arial" w:cs="Arial"/>
          <w:sz w:val="28"/>
          <w:szCs w:val="28"/>
        </w:rPr>
        <w:t xml:space="preserve"> </w:t>
      </w:r>
      <w:proofErr w:type="spellStart"/>
      <w:r w:rsidRPr="0009651E">
        <w:rPr>
          <w:rFonts w:ascii="Arial" w:hAnsi="Arial" w:cs="Arial"/>
          <w:sz w:val="28"/>
          <w:szCs w:val="28"/>
        </w:rPr>
        <w:t>Plan</w:t>
      </w:r>
      <w:proofErr w:type="spellEnd"/>
      <w:r w:rsidRPr="0009651E">
        <w:rPr>
          <w:rFonts w:ascii="Arial" w:hAnsi="Arial" w:cs="Arial"/>
          <w:sz w:val="28"/>
          <w:szCs w:val="28"/>
        </w:rPr>
        <w:t xml:space="preserve"> και οι Κρατήσεις αποτελούν λειτουργικότατα μέρη του προγράμματος και παρέχουν την δυνατότητα πολλαπλών ενεργειών στον χρήστη (δημιουργία κράτησης, </w:t>
      </w:r>
      <w:proofErr w:type="spellStart"/>
      <w:r w:rsidRPr="0009651E">
        <w:rPr>
          <w:rFonts w:ascii="Arial" w:hAnsi="Arial" w:cs="Arial"/>
          <w:sz w:val="28"/>
          <w:szCs w:val="28"/>
        </w:rPr>
        <w:t>check</w:t>
      </w:r>
      <w:proofErr w:type="spellEnd"/>
      <w:r w:rsidRPr="0009651E">
        <w:rPr>
          <w:rFonts w:ascii="Arial" w:hAnsi="Arial" w:cs="Arial"/>
          <w:sz w:val="28"/>
          <w:szCs w:val="28"/>
        </w:rPr>
        <w:t>-</w:t>
      </w:r>
      <w:proofErr w:type="spellStart"/>
      <w:r w:rsidRPr="0009651E">
        <w:rPr>
          <w:rFonts w:ascii="Arial" w:hAnsi="Arial" w:cs="Arial"/>
          <w:sz w:val="28"/>
          <w:szCs w:val="28"/>
        </w:rPr>
        <w:t>in</w:t>
      </w:r>
      <w:proofErr w:type="spellEnd"/>
      <w:r w:rsidRPr="0009651E">
        <w:rPr>
          <w:rFonts w:ascii="Arial" w:hAnsi="Arial" w:cs="Arial"/>
          <w:sz w:val="28"/>
          <w:szCs w:val="28"/>
        </w:rPr>
        <w:t xml:space="preserve">, κινήσεις </w:t>
      </w:r>
      <w:proofErr w:type="spellStart"/>
      <w:r w:rsidRPr="0009651E">
        <w:rPr>
          <w:rFonts w:ascii="Arial" w:hAnsi="Arial" w:cs="Arial"/>
          <w:sz w:val="28"/>
          <w:szCs w:val="28"/>
        </w:rPr>
        <w:t>λογ</w:t>
      </w:r>
      <w:proofErr w:type="spellEnd"/>
      <w:r w:rsidRPr="0009651E">
        <w:rPr>
          <w:rFonts w:ascii="Arial" w:hAnsi="Arial" w:cs="Arial"/>
          <w:sz w:val="28"/>
          <w:szCs w:val="28"/>
        </w:rPr>
        <w:t>/</w:t>
      </w:r>
      <w:proofErr w:type="spellStart"/>
      <w:r w:rsidRPr="0009651E">
        <w:rPr>
          <w:rFonts w:ascii="Arial" w:hAnsi="Arial" w:cs="Arial"/>
          <w:sz w:val="28"/>
          <w:szCs w:val="28"/>
        </w:rPr>
        <w:t>σμών</w:t>
      </w:r>
      <w:proofErr w:type="spellEnd"/>
      <w:r w:rsidRPr="0009651E">
        <w:rPr>
          <w:rFonts w:ascii="Arial" w:hAnsi="Arial" w:cs="Arial"/>
          <w:sz w:val="28"/>
          <w:szCs w:val="28"/>
        </w:rPr>
        <w:t xml:space="preserve">, </w:t>
      </w:r>
      <w:proofErr w:type="spellStart"/>
      <w:r w:rsidRPr="0009651E">
        <w:rPr>
          <w:rFonts w:ascii="Arial" w:hAnsi="Arial" w:cs="Arial"/>
          <w:sz w:val="28"/>
          <w:szCs w:val="28"/>
        </w:rPr>
        <w:t>check</w:t>
      </w:r>
      <w:proofErr w:type="spellEnd"/>
      <w:r w:rsidRPr="0009651E">
        <w:rPr>
          <w:rFonts w:ascii="Arial" w:hAnsi="Arial" w:cs="Arial"/>
          <w:sz w:val="28"/>
          <w:szCs w:val="28"/>
        </w:rPr>
        <w:t>-</w:t>
      </w:r>
      <w:proofErr w:type="spellStart"/>
      <w:r w:rsidRPr="0009651E">
        <w:rPr>
          <w:rFonts w:ascii="Arial" w:hAnsi="Arial" w:cs="Arial"/>
          <w:sz w:val="28"/>
          <w:szCs w:val="28"/>
        </w:rPr>
        <w:t>out</w:t>
      </w:r>
      <w:proofErr w:type="spellEnd"/>
      <w:r>
        <w:rPr>
          <w:rFonts w:ascii="Arial" w:hAnsi="Arial" w:cs="Arial"/>
          <w:sz w:val="28"/>
          <w:szCs w:val="28"/>
        </w:rPr>
        <w:t>)</w:t>
      </w:r>
      <w:r w:rsidRPr="0009651E">
        <w:rPr>
          <w:rFonts w:ascii="Arial" w:hAnsi="Arial" w:cs="Arial"/>
          <w:sz w:val="28"/>
          <w:szCs w:val="28"/>
        </w:rPr>
        <w:t>.</w:t>
      </w:r>
    </w:p>
    <w:p w:rsidR="0009651E" w:rsidRDefault="0009651E" w:rsidP="00D84715">
      <w:pPr>
        <w:rPr>
          <w:rFonts w:ascii="Arial" w:hAnsi="Arial" w:cs="Arial"/>
          <w:sz w:val="28"/>
          <w:szCs w:val="28"/>
        </w:rPr>
      </w:pPr>
    </w:p>
    <w:p w:rsidR="0009651E" w:rsidRDefault="0009651E" w:rsidP="00D84715">
      <w:pPr>
        <w:rPr>
          <w:rFonts w:ascii="Arial" w:hAnsi="Arial" w:cs="Arial"/>
          <w:sz w:val="28"/>
          <w:szCs w:val="28"/>
        </w:rPr>
      </w:pPr>
    </w:p>
    <w:p w:rsidR="0009651E" w:rsidRPr="0009651E" w:rsidRDefault="0009651E" w:rsidP="00D84715">
      <w:pPr>
        <w:rPr>
          <w:rFonts w:ascii="Arial" w:hAnsi="Arial" w:cs="Arial"/>
          <w:b/>
          <w:sz w:val="36"/>
          <w:szCs w:val="36"/>
          <w:u w:val="single"/>
        </w:rPr>
      </w:pPr>
      <w:r w:rsidRPr="0009651E">
        <w:rPr>
          <w:rFonts w:ascii="Arial" w:hAnsi="Arial" w:cs="Arial"/>
          <w:b/>
          <w:sz w:val="36"/>
          <w:szCs w:val="36"/>
          <w:u w:val="single"/>
        </w:rPr>
        <w:t xml:space="preserve">Υποδοχή </w:t>
      </w:r>
    </w:p>
    <w:p w:rsidR="0009651E" w:rsidRPr="0009651E" w:rsidRDefault="0009651E" w:rsidP="00D84715">
      <w:pPr>
        <w:rPr>
          <w:rFonts w:ascii="Arial" w:hAnsi="Arial" w:cs="Arial"/>
          <w:sz w:val="28"/>
          <w:szCs w:val="28"/>
        </w:rPr>
      </w:pPr>
      <w:r w:rsidRPr="0009651E">
        <w:rPr>
          <w:rFonts w:ascii="Arial" w:hAnsi="Arial" w:cs="Arial"/>
          <w:sz w:val="28"/>
          <w:szCs w:val="28"/>
        </w:rPr>
        <w:t xml:space="preserve">• </w:t>
      </w:r>
      <w:proofErr w:type="spellStart"/>
      <w:r w:rsidRPr="0009651E">
        <w:rPr>
          <w:rFonts w:ascii="Arial" w:hAnsi="Arial" w:cs="Arial"/>
          <w:sz w:val="28"/>
          <w:szCs w:val="28"/>
        </w:rPr>
        <w:t>On</w:t>
      </w:r>
      <w:proofErr w:type="spellEnd"/>
      <w:r w:rsidRPr="0009651E">
        <w:rPr>
          <w:rFonts w:ascii="Arial" w:hAnsi="Arial" w:cs="Arial"/>
          <w:sz w:val="28"/>
          <w:szCs w:val="28"/>
        </w:rPr>
        <w:t xml:space="preserve"> </w:t>
      </w:r>
      <w:proofErr w:type="spellStart"/>
      <w:r w:rsidRPr="0009651E">
        <w:rPr>
          <w:rFonts w:ascii="Arial" w:hAnsi="Arial" w:cs="Arial"/>
          <w:sz w:val="28"/>
          <w:szCs w:val="28"/>
        </w:rPr>
        <w:t>line</w:t>
      </w:r>
      <w:proofErr w:type="spellEnd"/>
      <w:r w:rsidRPr="0009651E">
        <w:rPr>
          <w:rFonts w:ascii="Arial" w:hAnsi="Arial" w:cs="Arial"/>
          <w:sz w:val="28"/>
          <w:szCs w:val="28"/>
        </w:rPr>
        <w:t xml:space="preserve"> βιβλίο πόρτας</w:t>
      </w:r>
    </w:p>
    <w:p w:rsidR="0009651E" w:rsidRPr="00DE5A34" w:rsidRDefault="0009651E" w:rsidP="00D84715">
      <w:pPr>
        <w:rPr>
          <w:rFonts w:ascii="Arial" w:hAnsi="Arial" w:cs="Arial"/>
          <w:sz w:val="28"/>
          <w:szCs w:val="28"/>
        </w:rPr>
      </w:pPr>
      <w:r w:rsidRPr="0009651E">
        <w:rPr>
          <w:rFonts w:ascii="Arial" w:hAnsi="Arial" w:cs="Arial"/>
          <w:sz w:val="28"/>
          <w:szCs w:val="28"/>
        </w:rPr>
        <w:t xml:space="preserve">• Πλάνο </w:t>
      </w:r>
      <w:proofErr w:type="spellStart"/>
      <w:r w:rsidRPr="0009651E">
        <w:rPr>
          <w:rFonts w:ascii="Arial" w:hAnsi="Arial" w:cs="Arial"/>
          <w:sz w:val="28"/>
          <w:szCs w:val="28"/>
        </w:rPr>
        <w:t>reception</w:t>
      </w:r>
      <w:proofErr w:type="spellEnd"/>
      <w:r>
        <w:rPr>
          <w:rFonts w:ascii="Arial" w:hAnsi="Arial" w:cs="Arial"/>
          <w:sz w:val="28"/>
          <w:szCs w:val="28"/>
        </w:rPr>
        <w:t xml:space="preserve"> (</w:t>
      </w:r>
      <w:r w:rsidRPr="00C57B59">
        <w:rPr>
          <w:rFonts w:ascii="Arial" w:hAnsi="Arial" w:cs="Arial"/>
          <w:sz w:val="28"/>
          <w:szCs w:val="28"/>
        </w:rPr>
        <w:t>Δυνατότητα παρακολούθησης και εκτέλεσης αφίξεων,</w:t>
      </w:r>
      <w:r w:rsidR="00C57B59">
        <w:rPr>
          <w:rFonts w:ascii="Arial" w:hAnsi="Arial" w:cs="Arial"/>
          <w:sz w:val="28"/>
          <w:szCs w:val="28"/>
        </w:rPr>
        <w:t xml:space="preserve"> </w:t>
      </w:r>
      <w:r w:rsidRPr="00C57B59">
        <w:rPr>
          <w:rFonts w:ascii="Arial" w:hAnsi="Arial" w:cs="Arial"/>
          <w:sz w:val="28"/>
          <w:szCs w:val="28"/>
        </w:rPr>
        <w:t>αναχωρήσεων,</w:t>
      </w:r>
      <w:r w:rsidR="00C57B59">
        <w:rPr>
          <w:rFonts w:ascii="Arial" w:hAnsi="Arial" w:cs="Arial"/>
          <w:sz w:val="28"/>
          <w:szCs w:val="28"/>
        </w:rPr>
        <w:t xml:space="preserve"> </w:t>
      </w:r>
      <w:r w:rsidR="00755338">
        <w:rPr>
          <w:rFonts w:ascii="Arial" w:hAnsi="Arial" w:cs="Arial"/>
          <w:sz w:val="28"/>
          <w:szCs w:val="28"/>
        </w:rPr>
        <w:t>κινήσεων λογαρια</w:t>
      </w:r>
      <w:r w:rsidRPr="00C57B59">
        <w:rPr>
          <w:rFonts w:ascii="Arial" w:hAnsi="Arial" w:cs="Arial"/>
          <w:sz w:val="28"/>
          <w:szCs w:val="28"/>
        </w:rPr>
        <w:t>σμού</w:t>
      </w:r>
      <w:r w:rsidR="00C57B59">
        <w:rPr>
          <w:rFonts w:ascii="Arial" w:hAnsi="Arial" w:cs="Arial"/>
          <w:sz w:val="28"/>
          <w:szCs w:val="28"/>
        </w:rPr>
        <w:t>).</w:t>
      </w:r>
    </w:p>
    <w:p w:rsidR="0009651E" w:rsidRPr="0009651E" w:rsidRDefault="00C57B59" w:rsidP="00D84715">
      <w:pPr>
        <w:rPr>
          <w:rFonts w:ascii="Arial" w:hAnsi="Arial" w:cs="Arial"/>
          <w:sz w:val="28"/>
          <w:szCs w:val="28"/>
        </w:rPr>
      </w:pPr>
      <w:r>
        <w:rPr>
          <w:rFonts w:ascii="Arial" w:hAnsi="Arial" w:cs="Arial"/>
          <w:sz w:val="28"/>
          <w:szCs w:val="28"/>
        </w:rPr>
        <w:t xml:space="preserve"> • </w:t>
      </w:r>
      <w:r w:rsidR="0009651E" w:rsidRPr="0009651E">
        <w:rPr>
          <w:rFonts w:ascii="Arial" w:hAnsi="Arial" w:cs="Arial"/>
          <w:sz w:val="28"/>
          <w:szCs w:val="28"/>
        </w:rPr>
        <w:t xml:space="preserve">Ονομαστικό πλάνο </w:t>
      </w:r>
    </w:p>
    <w:p w:rsidR="0009651E" w:rsidRPr="0009651E" w:rsidRDefault="0009651E" w:rsidP="00D84715">
      <w:pPr>
        <w:rPr>
          <w:rFonts w:ascii="Arial" w:hAnsi="Arial" w:cs="Arial"/>
          <w:sz w:val="28"/>
          <w:szCs w:val="28"/>
        </w:rPr>
      </w:pPr>
      <w:r w:rsidRPr="0009651E">
        <w:rPr>
          <w:rFonts w:ascii="Arial" w:hAnsi="Arial" w:cs="Arial"/>
          <w:sz w:val="28"/>
          <w:szCs w:val="28"/>
        </w:rPr>
        <w:t xml:space="preserve">• Παρακολούθηση ακαθάριστων δωματίων </w:t>
      </w:r>
    </w:p>
    <w:p w:rsidR="0009651E" w:rsidRDefault="0009651E" w:rsidP="00D84715">
      <w:pPr>
        <w:rPr>
          <w:rFonts w:ascii="Arial" w:hAnsi="Arial" w:cs="Arial"/>
          <w:sz w:val="28"/>
          <w:szCs w:val="28"/>
        </w:rPr>
      </w:pPr>
      <w:r w:rsidRPr="0009651E">
        <w:rPr>
          <w:rFonts w:ascii="Arial" w:hAnsi="Arial" w:cs="Arial"/>
          <w:sz w:val="28"/>
          <w:szCs w:val="28"/>
        </w:rPr>
        <w:t>• Παρακολούθηση κίνησης εστιατορίου</w:t>
      </w:r>
    </w:p>
    <w:p w:rsidR="00C57B59" w:rsidRDefault="00C57B59" w:rsidP="00D84715">
      <w:pPr>
        <w:rPr>
          <w:rFonts w:ascii="Arial" w:hAnsi="Arial" w:cs="Arial"/>
          <w:sz w:val="28"/>
          <w:szCs w:val="28"/>
        </w:rPr>
      </w:pPr>
    </w:p>
    <w:p w:rsidR="00C57B59" w:rsidRPr="00C57B59" w:rsidRDefault="00C57B59" w:rsidP="00D84715">
      <w:pPr>
        <w:rPr>
          <w:rFonts w:ascii="Arial" w:hAnsi="Arial" w:cs="Arial"/>
          <w:b/>
          <w:sz w:val="36"/>
          <w:szCs w:val="36"/>
          <w:u w:val="single"/>
        </w:rPr>
      </w:pPr>
      <w:r>
        <w:rPr>
          <w:rFonts w:ascii="Arial" w:hAnsi="Arial" w:cs="Arial"/>
          <w:b/>
          <w:sz w:val="36"/>
          <w:szCs w:val="36"/>
          <w:u w:val="single"/>
        </w:rPr>
        <w:t>MAIN COURANTE</w:t>
      </w:r>
    </w:p>
    <w:p w:rsidR="00C57B59" w:rsidRPr="00755338" w:rsidRDefault="00C57B59" w:rsidP="00755338">
      <w:pPr>
        <w:rPr>
          <w:rFonts w:ascii="Arial" w:hAnsi="Arial" w:cs="Arial"/>
          <w:sz w:val="28"/>
          <w:szCs w:val="28"/>
        </w:rPr>
      </w:pPr>
      <w:r w:rsidRPr="00755338">
        <w:rPr>
          <w:rFonts w:ascii="Arial" w:hAnsi="Arial" w:cs="Arial"/>
          <w:sz w:val="28"/>
          <w:szCs w:val="28"/>
        </w:rPr>
        <w:t>Πλή</w:t>
      </w:r>
      <w:r w:rsidR="00755338" w:rsidRPr="00755338">
        <w:rPr>
          <w:rFonts w:ascii="Arial" w:hAnsi="Arial" w:cs="Arial"/>
          <w:sz w:val="28"/>
          <w:szCs w:val="28"/>
        </w:rPr>
        <w:t>ρης ευελιξία στη διαχείριση λογαρια</w:t>
      </w:r>
      <w:r w:rsidRPr="00755338">
        <w:rPr>
          <w:rFonts w:ascii="Arial" w:hAnsi="Arial" w:cs="Arial"/>
          <w:sz w:val="28"/>
          <w:szCs w:val="28"/>
        </w:rPr>
        <w:t>σμών πελατών:</w:t>
      </w:r>
    </w:p>
    <w:p w:rsidR="00C57B59" w:rsidRPr="00C57B59" w:rsidRDefault="00C57B59" w:rsidP="00D84715">
      <w:pPr>
        <w:rPr>
          <w:rFonts w:ascii="Arial" w:hAnsi="Arial" w:cs="Arial"/>
          <w:sz w:val="28"/>
          <w:szCs w:val="28"/>
        </w:rPr>
      </w:pPr>
      <w:r w:rsidRPr="00C57B59">
        <w:rPr>
          <w:rFonts w:ascii="Arial" w:hAnsi="Arial" w:cs="Arial"/>
          <w:sz w:val="28"/>
          <w:szCs w:val="28"/>
        </w:rPr>
        <w:t>1.</w:t>
      </w:r>
      <w:r w:rsidR="00755338">
        <w:rPr>
          <w:rFonts w:ascii="Arial" w:hAnsi="Arial" w:cs="Arial"/>
          <w:sz w:val="28"/>
          <w:szCs w:val="28"/>
        </w:rPr>
        <w:t>Δ</w:t>
      </w:r>
      <w:r w:rsidRPr="00C57B59">
        <w:rPr>
          <w:rFonts w:ascii="Arial" w:hAnsi="Arial" w:cs="Arial"/>
          <w:sz w:val="28"/>
          <w:szCs w:val="28"/>
        </w:rPr>
        <w:t>ιάσπαση κίνησης</w:t>
      </w:r>
    </w:p>
    <w:p w:rsidR="00C57B59" w:rsidRPr="00C57B59" w:rsidRDefault="00C57B59" w:rsidP="00D84715">
      <w:pPr>
        <w:rPr>
          <w:rFonts w:ascii="Arial" w:hAnsi="Arial" w:cs="Arial"/>
          <w:sz w:val="28"/>
          <w:szCs w:val="28"/>
        </w:rPr>
      </w:pPr>
      <w:r w:rsidRPr="00C57B59">
        <w:rPr>
          <w:rFonts w:ascii="Arial" w:hAnsi="Arial" w:cs="Arial"/>
          <w:sz w:val="28"/>
          <w:szCs w:val="28"/>
        </w:rPr>
        <w:t xml:space="preserve"> 2.</w:t>
      </w:r>
      <w:r w:rsidR="00755338">
        <w:rPr>
          <w:rFonts w:ascii="Arial" w:hAnsi="Arial" w:cs="Arial"/>
          <w:sz w:val="28"/>
          <w:szCs w:val="28"/>
        </w:rPr>
        <w:t>Μ</w:t>
      </w:r>
      <w:r w:rsidRPr="00C57B59">
        <w:rPr>
          <w:rFonts w:ascii="Arial" w:hAnsi="Arial" w:cs="Arial"/>
          <w:sz w:val="28"/>
          <w:szCs w:val="28"/>
        </w:rPr>
        <w:t xml:space="preserve">εταφορά κινήσεων </w:t>
      </w:r>
    </w:p>
    <w:p w:rsidR="00C57B59" w:rsidRPr="00C57B59" w:rsidRDefault="00C57B59" w:rsidP="00D84715">
      <w:pPr>
        <w:rPr>
          <w:rFonts w:ascii="Arial" w:hAnsi="Arial" w:cs="Arial"/>
          <w:sz w:val="28"/>
          <w:szCs w:val="28"/>
        </w:rPr>
      </w:pPr>
      <w:r>
        <w:rPr>
          <w:rFonts w:ascii="Arial" w:hAnsi="Arial" w:cs="Arial"/>
          <w:sz w:val="28"/>
          <w:szCs w:val="28"/>
        </w:rPr>
        <w:t xml:space="preserve"> 3.</w:t>
      </w:r>
      <w:r w:rsidR="00755338">
        <w:rPr>
          <w:rFonts w:ascii="Arial" w:hAnsi="Arial" w:cs="Arial"/>
          <w:sz w:val="28"/>
          <w:szCs w:val="28"/>
        </w:rPr>
        <w:t>Έκδοση λογαρια</w:t>
      </w:r>
      <w:r w:rsidRPr="00C57B59">
        <w:rPr>
          <w:rFonts w:ascii="Arial" w:hAnsi="Arial" w:cs="Arial"/>
          <w:sz w:val="28"/>
          <w:szCs w:val="28"/>
        </w:rPr>
        <w:t>σμού συνολικά ή τμηματικά ή κατά ομάδες</w:t>
      </w:r>
    </w:p>
    <w:p w:rsidR="00C57B59" w:rsidRPr="00C57B59" w:rsidRDefault="00C57B59" w:rsidP="00D84715">
      <w:pPr>
        <w:rPr>
          <w:rFonts w:ascii="Arial" w:hAnsi="Arial" w:cs="Arial"/>
          <w:sz w:val="28"/>
          <w:szCs w:val="28"/>
        </w:rPr>
      </w:pPr>
      <w:r w:rsidRPr="00C57B59">
        <w:rPr>
          <w:rFonts w:ascii="Arial" w:hAnsi="Arial" w:cs="Arial"/>
          <w:sz w:val="28"/>
          <w:szCs w:val="28"/>
        </w:rPr>
        <w:t xml:space="preserve"> 4.</w:t>
      </w:r>
      <w:r w:rsidR="00755338">
        <w:rPr>
          <w:rFonts w:ascii="Arial" w:hAnsi="Arial" w:cs="Arial"/>
          <w:sz w:val="28"/>
          <w:szCs w:val="28"/>
        </w:rPr>
        <w:t>Σ</w:t>
      </w:r>
      <w:r w:rsidRPr="00C57B59">
        <w:rPr>
          <w:rFonts w:ascii="Arial" w:hAnsi="Arial" w:cs="Arial"/>
          <w:sz w:val="28"/>
          <w:szCs w:val="28"/>
        </w:rPr>
        <w:t xml:space="preserve">υμπτύξεις-διασπάσεις </w:t>
      </w:r>
      <w:proofErr w:type="spellStart"/>
      <w:r w:rsidRPr="00C57B59">
        <w:rPr>
          <w:rFonts w:ascii="Arial" w:hAnsi="Arial" w:cs="Arial"/>
          <w:sz w:val="28"/>
          <w:szCs w:val="28"/>
        </w:rPr>
        <w:t>κ.λ.π</w:t>
      </w:r>
      <w:proofErr w:type="spellEnd"/>
      <w:r w:rsidRPr="00C57B59">
        <w:rPr>
          <w:rFonts w:ascii="Arial" w:hAnsi="Arial" w:cs="Arial"/>
          <w:sz w:val="28"/>
          <w:szCs w:val="28"/>
        </w:rPr>
        <w:t>.</w:t>
      </w:r>
    </w:p>
    <w:p w:rsidR="00C57B59" w:rsidRPr="00C57B59" w:rsidRDefault="00C57B59" w:rsidP="00D84715">
      <w:pPr>
        <w:rPr>
          <w:rFonts w:ascii="Arial" w:hAnsi="Arial" w:cs="Arial"/>
          <w:sz w:val="28"/>
          <w:szCs w:val="28"/>
        </w:rPr>
      </w:pPr>
      <w:r w:rsidRPr="00C57B59">
        <w:rPr>
          <w:rFonts w:ascii="Arial" w:hAnsi="Arial" w:cs="Arial"/>
          <w:sz w:val="28"/>
          <w:szCs w:val="28"/>
        </w:rPr>
        <w:t xml:space="preserve"> • Καταχώρηση μετρητών τμημάτων </w:t>
      </w:r>
    </w:p>
    <w:p w:rsidR="00C57B59" w:rsidRPr="00C57B59" w:rsidRDefault="00C57B59" w:rsidP="00D84715">
      <w:pPr>
        <w:rPr>
          <w:rFonts w:ascii="Arial" w:hAnsi="Arial" w:cs="Arial"/>
          <w:sz w:val="28"/>
          <w:szCs w:val="28"/>
        </w:rPr>
      </w:pPr>
      <w:r w:rsidRPr="00C57B59">
        <w:rPr>
          <w:rFonts w:ascii="Arial" w:hAnsi="Arial" w:cs="Arial"/>
          <w:sz w:val="28"/>
          <w:szCs w:val="28"/>
        </w:rPr>
        <w:t>• Δυνατότητα παρακολούθησης όλων τω</w:t>
      </w:r>
      <w:r w:rsidR="00755338">
        <w:rPr>
          <w:rFonts w:ascii="Arial" w:hAnsi="Arial" w:cs="Arial"/>
          <w:sz w:val="28"/>
          <w:szCs w:val="28"/>
        </w:rPr>
        <w:t>ν ενεργών και εκδομένων λογαριασμών</w:t>
      </w:r>
      <w:r w:rsidRPr="00C57B59">
        <w:rPr>
          <w:rFonts w:ascii="Arial" w:hAnsi="Arial" w:cs="Arial"/>
          <w:sz w:val="28"/>
          <w:szCs w:val="28"/>
        </w:rPr>
        <w:t xml:space="preserve"> </w:t>
      </w:r>
    </w:p>
    <w:p w:rsidR="00C57B59" w:rsidRPr="00C57B59" w:rsidRDefault="00C57B59" w:rsidP="00D84715">
      <w:pPr>
        <w:rPr>
          <w:rFonts w:ascii="Arial" w:hAnsi="Arial" w:cs="Arial"/>
          <w:sz w:val="28"/>
          <w:szCs w:val="28"/>
        </w:rPr>
      </w:pPr>
      <w:r w:rsidRPr="00C57B59">
        <w:rPr>
          <w:rFonts w:ascii="Arial" w:hAnsi="Arial" w:cs="Arial"/>
          <w:sz w:val="28"/>
          <w:szCs w:val="28"/>
        </w:rPr>
        <w:t xml:space="preserve">• Πλήρης  παρακολούθηση κινήσεων χρεωστών </w:t>
      </w:r>
    </w:p>
    <w:p w:rsidR="00C57B59" w:rsidRPr="00C57B59" w:rsidRDefault="00C57B59" w:rsidP="00D84715">
      <w:pPr>
        <w:rPr>
          <w:rFonts w:ascii="Arial" w:hAnsi="Arial" w:cs="Arial"/>
        </w:rPr>
      </w:pPr>
      <w:r w:rsidRPr="00C57B59">
        <w:rPr>
          <w:rFonts w:ascii="Arial" w:hAnsi="Arial" w:cs="Arial"/>
          <w:sz w:val="28"/>
          <w:szCs w:val="28"/>
        </w:rPr>
        <w:t>• Καταστάσεις ελέγχων</w:t>
      </w:r>
    </w:p>
    <w:p w:rsidR="00C57B59" w:rsidRPr="00755338" w:rsidRDefault="00C57B59" w:rsidP="00D84715">
      <w:pPr>
        <w:rPr>
          <w:rFonts w:ascii="Arial" w:hAnsi="Arial" w:cs="Arial"/>
          <w:sz w:val="28"/>
          <w:szCs w:val="28"/>
        </w:rPr>
      </w:pPr>
      <w:r>
        <w:t xml:space="preserve"> • </w:t>
      </w:r>
      <w:r w:rsidRPr="00C57B59">
        <w:rPr>
          <w:rFonts w:ascii="Arial" w:hAnsi="Arial" w:cs="Arial"/>
          <w:sz w:val="28"/>
          <w:szCs w:val="28"/>
        </w:rPr>
        <w:t>Αυτόματη χρέωση λογαριασμών με την συμφωνηθείσα τιμή</w:t>
      </w:r>
      <w:r w:rsidR="00755338" w:rsidRPr="00755338">
        <w:rPr>
          <w:rFonts w:ascii="Arial" w:hAnsi="Arial" w:cs="Arial"/>
          <w:sz w:val="28"/>
          <w:szCs w:val="28"/>
        </w:rPr>
        <w:t>.</w:t>
      </w:r>
    </w:p>
    <w:p w:rsidR="00755338" w:rsidRPr="00DE5A34" w:rsidRDefault="00755338" w:rsidP="00D84715">
      <w:pPr>
        <w:rPr>
          <w:rFonts w:ascii="Arial" w:hAnsi="Arial" w:cs="Arial"/>
          <w:sz w:val="28"/>
          <w:szCs w:val="28"/>
        </w:rPr>
      </w:pPr>
    </w:p>
    <w:p w:rsidR="001A256E" w:rsidRDefault="001A256E" w:rsidP="00D84715">
      <w:pPr>
        <w:rPr>
          <w:rFonts w:ascii="Arial" w:hAnsi="Arial" w:cs="Arial"/>
          <w:b/>
          <w:sz w:val="36"/>
          <w:szCs w:val="36"/>
          <w:u w:val="single"/>
        </w:rPr>
      </w:pPr>
    </w:p>
    <w:p w:rsidR="00627CED" w:rsidRPr="00DE5A34" w:rsidRDefault="00627CED" w:rsidP="00D84715">
      <w:pPr>
        <w:rPr>
          <w:rFonts w:ascii="Arial" w:hAnsi="Arial" w:cs="Arial"/>
          <w:b/>
          <w:sz w:val="36"/>
          <w:szCs w:val="36"/>
          <w:u w:val="single"/>
        </w:rPr>
      </w:pPr>
      <w:r w:rsidRPr="00627CED">
        <w:rPr>
          <w:rFonts w:ascii="Arial" w:hAnsi="Arial" w:cs="Arial"/>
          <w:b/>
          <w:sz w:val="36"/>
          <w:szCs w:val="36"/>
          <w:u w:val="single"/>
        </w:rPr>
        <w:lastRenderedPageBreak/>
        <w:t>ΘΕΣΕΙΣ – ΤΡΑΠΕΖΙΑ</w:t>
      </w:r>
    </w:p>
    <w:p w:rsidR="00627CED" w:rsidRPr="00DE5A34" w:rsidRDefault="00627CED" w:rsidP="00D84715">
      <w:r w:rsidRPr="00627CED">
        <w:rPr>
          <w:rFonts w:ascii="Arial" w:hAnsi="Arial" w:cs="Arial"/>
          <w:sz w:val="28"/>
          <w:szCs w:val="28"/>
        </w:rPr>
        <w:t xml:space="preserve"> Διαχείριση απεριορίστου πλήθους θέσεων τραπεζιών, ομαδοποιημένων ανά χώρο και ανά σερβιτόρο</w:t>
      </w:r>
      <w:r>
        <w:t xml:space="preserve">. </w:t>
      </w:r>
    </w:p>
    <w:p w:rsidR="00627CED" w:rsidRPr="00627CED" w:rsidRDefault="00627CED" w:rsidP="00D84715">
      <w:pPr>
        <w:rPr>
          <w:rFonts w:ascii="Arial" w:hAnsi="Arial" w:cs="Arial"/>
          <w:b/>
          <w:sz w:val="28"/>
          <w:szCs w:val="28"/>
        </w:rPr>
      </w:pPr>
      <w:r w:rsidRPr="00627CED">
        <w:rPr>
          <w:rFonts w:ascii="Arial" w:hAnsi="Arial" w:cs="Arial"/>
          <w:b/>
          <w:sz w:val="28"/>
          <w:szCs w:val="28"/>
        </w:rPr>
        <w:t>ΟΜΑΔΕΣ ΕΙΔΩΝ</w:t>
      </w:r>
      <w:r w:rsidRPr="00DE5A34">
        <w:rPr>
          <w:rFonts w:ascii="Arial" w:hAnsi="Arial" w:cs="Arial"/>
          <w:b/>
          <w:sz w:val="28"/>
          <w:szCs w:val="28"/>
        </w:rPr>
        <w:t>:</w:t>
      </w:r>
    </w:p>
    <w:p w:rsidR="00627CED" w:rsidRPr="00DE5A34" w:rsidRDefault="00627CED" w:rsidP="00D84715">
      <w:pPr>
        <w:rPr>
          <w:rFonts w:ascii="Arial" w:hAnsi="Arial" w:cs="Arial"/>
          <w:sz w:val="28"/>
          <w:szCs w:val="28"/>
        </w:rPr>
      </w:pPr>
      <w:r w:rsidRPr="00627CED">
        <w:rPr>
          <w:rFonts w:ascii="Arial" w:hAnsi="Arial" w:cs="Arial"/>
          <w:sz w:val="28"/>
          <w:szCs w:val="28"/>
        </w:rPr>
        <w:t xml:space="preserve">• Ορισμός εκτυπωτών κουζίνας ανά ομάδα και χώρο </w:t>
      </w:r>
    </w:p>
    <w:p w:rsidR="00627CED" w:rsidRPr="00DE5A34" w:rsidRDefault="00627CED" w:rsidP="00D84715">
      <w:pPr>
        <w:rPr>
          <w:rFonts w:ascii="Arial" w:hAnsi="Arial" w:cs="Arial"/>
          <w:sz w:val="28"/>
          <w:szCs w:val="28"/>
        </w:rPr>
      </w:pPr>
      <w:r w:rsidRPr="00627CED">
        <w:rPr>
          <w:rFonts w:ascii="Arial" w:hAnsi="Arial" w:cs="Arial"/>
          <w:sz w:val="28"/>
          <w:szCs w:val="28"/>
        </w:rPr>
        <w:t>• Προκαθορισμένα παρελκόμενα για τα είδη της ομάδας</w:t>
      </w:r>
    </w:p>
    <w:p w:rsidR="00755338" w:rsidRPr="00DE5A34" w:rsidRDefault="00627CED" w:rsidP="00D84715">
      <w:pPr>
        <w:rPr>
          <w:rFonts w:ascii="Arial" w:hAnsi="Arial" w:cs="Arial"/>
          <w:sz w:val="28"/>
          <w:szCs w:val="28"/>
        </w:rPr>
      </w:pPr>
      <w:r w:rsidRPr="00627CED">
        <w:rPr>
          <w:rFonts w:ascii="Arial" w:hAnsi="Arial" w:cs="Arial"/>
          <w:sz w:val="28"/>
          <w:szCs w:val="28"/>
        </w:rPr>
        <w:t xml:space="preserve"> • Δυνατότητα εμφάνισης στην οθόνη των κινήσεων με ταξινόμηση, σύμφωνα με τη σειρά στον επίσημο κατάλογο.</w:t>
      </w:r>
    </w:p>
    <w:p w:rsidR="00627CED" w:rsidRPr="00DE5A34" w:rsidRDefault="00627CED" w:rsidP="00D84715">
      <w:pPr>
        <w:rPr>
          <w:rFonts w:ascii="Arial" w:hAnsi="Arial" w:cs="Arial"/>
          <w:sz w:val="28"/>
          <w:szCs w:val="28"/>
        </w:rPr>
      </w:pPr>
      <w:r w:rsidRPr="00627CED">
        <w:rPr>
          <w:rFonts w:ascii="Arial" w:hAnsi="Arial" w:cs="Arial"/>
          <w:sz w:val="28"/>
          <w:szCs w:val="28"/>
        </w:rPr>
        <w:t xml:space="preserve">• Δυνατότητα ορισμού διόρθωσης τιμής κατά την καταχώρηση της κίνησης. </w:t>
      </w:r>
    </w:p>
    <w:p w:rsidR="00627CED" w:rsidRPr="00DE5A34" w:rsidRDefault="00627CED" w:rsidP="00D84715">
      <w:pPr>
        <w:rPr>
          <w:rFonts w:ascii="Arial" w:hAnsi="Arial" w:cs="Arial"/>
          <w:sz w:val="28"/>
          <w:szCs w:val="28"/>
        </w:rPr>
      </w:pPr>
      <w:r w:rsidRPr="00627CED">
        <w:rPr>
          <w:rFonts w:ascii="Arial" w:hAnsi="Arial" w:cs="Arial"/>
          <w:sz w:val="28"/>
          <w:szCs w:val="28"/>
        </w:rPr>
        <w:t xml:space="preserve">• Τμήμα για χρέωση στο FRONT OFFICE. </w:t>
      </w:r>
    </w:p>
    <w:p w:rsidR="00627CED" w:rsidRPr="00627CED" w:rsidRDefault="00627CED" w:rsidP="00D84715">
      <w:pPr>
        <w:rPr>
          <w:rFonts w:ascii="Arial" w:hAnsi="Arial" w:cs="Arial"/>
          <w:sz w:val="28"/>
          <w:szCs w:val="28"/>
          <w:lang w:val="en-US"/>
        </w:rPr>
      </w:pPr>
      <w:r w:rsidRPr="00627CED">
        <w:rPr>
          <w:rFonts w:ascii="Arial" w:hAnsi="Arial" w:cs="Arial"/>
          <w:sz w:val="28"/>
          <w:szCs w:val="28"/>
        </w:rPr>
        <w:t xml:space="preserve">• Δυνατότητα χρήσης </w:t>
      </w:r>
      <w:proofErr w:type="spellStart"/>
      <w:r w:rsidRPr="00627CED">
        <w:rPr>
          <w:rFonts w:ascii="Arial" w:hAnsi="Arial" w:cs="Arial"/>
          <w:sz w:val="28"/>
          <w:szCs w:val="28"/>
        </w:rPr>
        <w:t>Bar</w:t>
      </w:r>
      <w:proofErr w:type="spellEnd"/>
      <w:r w:rsidRPr="00627CED">
        <w:rPr>
          <w:rFonts w:ascii="Arial" w:hAnsi="Arial" w:cs="Arial"/>
          <w:sz w:val="28"/>
          <w:szCs w:val="28"/>
        </w:rPr>
        <w:t xml:space="preserve"> </w:t>
      </w:r>
      <w:proofErr w:type="spellStart"/>
      <w:r w:rsidRPr="00627CED">
        <w:rPr>
          <w:rFonts w:ascii="Arial" w:hAnsi="Arial" w:cs="Arial"/>
          <w:sz w:val="28"/>
          <w:szCs w:val="28"/>
        </w:rPr>
        <w:t>Code</w:t>
      </w:r>
      <w:proofErr w:type="spellEnd"/>
      <w:r w:rsidRPr="00627CED">
        <w:rPr>
          <w:rFonts w:ascii="Arial" w:hAnsi="Arial" w:cs="Arial"/>
          <w:sz w:val="28"/>
          <w:szCs w:val="28"/>
        </w:rPr>
        <w:t xml:space="preserve">. </w:t>
      </w:r>
    </w:p>
    <w:p w:rsidR="00627CED" w:rsidRPr="00DE5A34" w:rsidRDefault="00627CED" w:rsidP="00D84715">
      <w:pPr>
        <w:rPr>
          <w:rFonts w:ascii="Arial" w:hAnsi="Arial" w:cs="Arial"/>
          <w:sz w:val="28"/>
          <w:szCs w:val="28"/>
          <w:lang w:val="en-US"/>
        </w:rPr>
      </w:pPr>
      <w:proofErr w:type="gramStart"/>
      <w:r w:rsidRPr="00627CED">
        <w:rPr>
          <w:rFonts w:ascii="Arial" w:hAnsi="Arial" w:cs="Arial"/>
          <w:sz w:val="28"/>
          <w:szCs w:val="28"/>
          <w:lang w:val="en-US"/>
        </w:rPr>
        <w:t xml:space="preserve">• </w:t>
      </w:r>
      <w:r w:rsidRPr="00627CED">
        <w:rPr>
          <w:rFonts w:ascii="Arial" w:hAnsi="Arial" w:cs="Arial"/>
          <w:sz w:val="28"/>
          <w:szCs w:val="28"/>
        </w:rPr>
        <w:t>Σύνδεση</w:t>
      </w:r>
      <w:r w:rsidRPr="00627CED">
        <w:rPr>
          <w:rFonts w:ascii="Arial" w:hAnsi="Arial" w:cs="Arial"/>
          <w:sz w:val="28"/>
          <w:szCs w:val="28"/>
          <w:lang w:val="en-US"/>
        </w:rPr>
        <w:t xml:space="preserve"> </w:t>
      </w:r>
      <w:r w:rsidRPr="00627CED">
        <w:rPr>
          <w:rFonts w:ascii="Arial" w:hAnsi="Arial" w:cs="Arial"/>
          <w:sz w:val="28"/>
          <w:szCs w:val="28"/>
        </w:rPr>
        <w:t>με</w:t>
      </w:r>
      <w:r w:rsidRPr="00627CED">
        <w:rPr>
          <w:rFonts w:ascii="Arial" w:hAnsi="Arial" w:cs="Arial"/>
          <w:sz w:val="28"/>
          <w:szCs w:val="28"/>
          <w:lang w:val="en-US"/>
        </w:rPr>
        <w:t xml:space="preserve"> STOCK and F&amp;B MANAGEMENT.</w:t>
      </w:r>
      <w:proofErr w:type="gramEnd"/>
    </w:p>
    <w:p w:rsidR="00370758" w:rsidRPr="00DE5A34" w:rsidRDefault="00370758" w:rsidP="00D84715">
      <w:pPr>
        <w:rPr>
          <w:rFonts w:ascii="Arial" w:hAnsi="Arial" w:cs="Arial"/>
          <w:sz w:val="28"/>
          <w:szCs w:val="28"/>
          <w:lang w:val="en-US"/>
        </w:rPr>
      </w:pPr>
    </w:p>
    <w:p w:rsidR="00370758" w:rsidRPr="00DE5A34" w:rsidRDefault="00370758" w:rsidP="00D84715">
      <w:pPr>
        <w:rPr>
          <w:rFonts w:ascii="Arial" w:hAnsi="Arial" w:cs="Arial"/>
          <w:sz w:val="28"/>
          <w:szCs w:val="28"/>
          <w:lang w:val="en-US"/>
        </w:rPr>
      </w:pPr>
    </w:p>
    <w:p w:rsidR="00370758" w:rsidRPr="00DE5A34" w:rsidRDefault="00370758" w:rsidP="00D84715">
      <w:pPr>
        <w:rPr>
          <w:rFonts w:ascii="Arial" w:hAnsi="Arial" w:cs="Arial"/>
          <w:sz w:val="28"/>
          <w:szCs w:val="28"/>
          <w:lang w:val="en-US"/>
        </w:rPr>
      </w:pPr>
    </w:p>
    <w:p w:rsidR="00370758" w:rsidRPr="00DE5A34" w:rsidRDefault="00370758" w:rsidP="00D84715">
      <w:pPr>
        <w:rPr>
          <w:rFonts w:ascii="Arial" w:hAnsi="Arial" w:cs="Arial"/>
          <w:b/>
          <w:sz w:val="36"/>
          <w:szCs w:val="36"/>
          <w:u w:val="single"/>
        </w:rPr>
      </w:pPr>
      <w:r w:rsidRPr="00370758">
        <w:rPr>
          <w:rFonts w:ascii="Arial" w:hAnsi="Arial" w:cs="Arial"/>
          <w:b/>
          <w:sz w:val="36"/>
          <w:szCs w:val="36"/>
          <w:u w:val="single"/>
        </w:rPr>
        <w:t>ΔΙΑΧΕΙΡΙΣΗ ΑΠΟΘΕΜΑΤΩΝ (</w:t>
      </w:r>
      <w:r w:rsidRPr="00370758">
        <w:rPr>
          <w:rFonts w:ascii="Arial" w:hAnsi="Arial" w:cs="Arial"/>
          <w:b/>
          <w:sz w:val="36"/>
          <w:szCs w:val="36"/>
          <w:u w:val="single"/>
          <w:lang w:val="en-US"/>
        </w:rPr>
        <w:t>STOCK</w:t>
      </w:r>
      <w:r w:rsidRPr="00370758">
        <w:rPr>
          <w:rFonts w:ascii="Arial" w:hAnsi="Arial" w:cs="Arial"/>
          <w:b/>
          <w:sz w:val="36"/>
          <w:szCs w:val="36"/>
          <w:u w:val="single"/>
        </w:rPr>
        <w:t xml:space="preserve"> ΜΑΝΑ</w:t>
      </w:r>
      <w:r w:rsidRPr="00370758">
        <w:rPr>
          <w:rFonts w:ascii="Arial" w:hAnsi="Arial" w:cs="Arial"/>
          <w:b/>
          <w:sz w:val="36"/>
          <w:szCs w:val="36"/>
          <w:u w:val="single"/>
          <w:lang w:val="en-US"/>
        </w:rPr>
        <w:t>G</w:t>
      </w:r>
      <w:r w:rsidRPr="00370758">
        <w:rPr>
          <w:rFonts w:ascii="Arial" w:hAnsi="Arial" w:cs="Arial"/>
          <w:b/>
          <w:sz w:val="36"/>
          <w:szCs w:val="36"/>
          <w:u w:val="single"/>
        </w:rPr>
        <w:t>ΕΜΕΝΤ)</w:t>
      </w:r>
    </w:p>
    <w:p w:rsidR="00370758" w:rsidRPr="00370758" w:rsidRDefault="00370758" w:rsidP="00D84715">
      <w:pPr>
        <w:rPr>
          <w:rFonts w:ascii="Arial" w:hAnsi="Arial" w:cs="Arial"/>
          <w:sz w:val="28"/>
          <w:szCs w:val="28"/>
        </w:rPr>
      </w:pPr>
      <w:r w:rsidRPr="00370758">
        <w:rPr>
          <w:rFonts w:ascii="Arial" w:hAnsi="Arial" w:cs="Arial"/>
          <w:sz w:val="28"/>
          <w:szCs w:val="28"/>
        </w:rPr>
        <w:t xml:space="preserve"> • Παραγγελίες πελατών </w:t>
      </w:r>
    </w:p>
    <w:p w:rsidR="00370758" w:rsidRPr="00370758" w:rsidRDefault="00370758" w:rsidP="00D84715">
      <w:pPr>
        <w:rPr>
          <w:rFonts w:ascii="Arial" w:hAnsi="Arial" w:cs="Arial"/>
          <w:sz w:val="28"/>
          <w:szCs w:val="28"/>
        </w:rPr>
      </w:pPr>
      <w:r w:rsidRPr="00370758">
        <w:rPr>
          <w:rFonts w:ascii="Arial" w:hAnsi="Arial" w:cs="Arial"/>
          <w:sz w:val="28"/>
          <w:szCs w:val="28"/>
        </w:rPr>
        <w:t>• Παραγγελίες τμημάτων</w:t>
      </w:r>
    </w:p>
    <w:p w:rsidR="00370758" w:rsidRPr="00370758" w:rsidRDefault="00370758" w:rsidP="00D84715">
      <w:pPr>
        <w:rPr>
          <w:rFonts w:ascii="Arial" w:hAnsi="Arial" w:cs="Arial"/>
          <w:sz w:val="28"/>
          <w:szCs w:val="28"/>
        </w:rPr>
      </w:pPr>
      <w:r w:rsidRPr="00370758">
        <w:rPr>
          <w:rFonts w:ascii="Arial" w:hAnsi="Arial" w:cs="Arial"/>
          <w:sz w:val="28"/>
          <w:szCs w:val="28"/>
        </w:rPr>
        <w:t xml:space="preserve"> • Πρόταση παραγγελίας σε κεντρική αποθήκη </w:t>
      </w:r>
    </w:p>
    <w:p w:rsidR="00370758" w:rsidRPr="00370758" w:rsidRDefault="00370758" w:rsidP="00D84715">
      <w:pPr>
        <w:rPr>
          <w:rFonts w:ascii="Arial" w:hAnsi="Arial" w:cs="Arial"/>
          <w:sz w:val="28"/>
          <w:szCs w:val="28"/>
        </w:rPr>
      </w:pPr>
      <w:r w:rsidRPr="00370758">
        <w:rPr>
          <w:rFonts w:ascii="Arial" w:hAnsi="Arial" w:cs="Arial"/>
          <w:sz w:val="28"/>
          <w:szCs w:val="28"/>
        </w:rPr>
        <w:t xml:space="preserve">• Παραγγελία σε αποθήκη </w:t>
      </w:r>
    </w:p>
    <w:p w:rsidR="00370758" w:rsidRPr="00370758" w:rsidRDefault="00370758" w:rsidP="00D84715">
      <w:pPr>
        <w:rPr>
          <w:rFonts w:ascii="Arial" w:hAnsi="Arial" w:cs="Arial"/>
          <w:sz w:val="28"/>
          <w:szCs w:val="28"/>
        </w:rPr>
      </w:pPr>
      <w:r w:rsidRPr="00370758">
        <w:rPr>
          <w:rFonts w:ascii="Arial" w:hAnsi="Arial" w:cs="Arial"/>
          <w:sz w:val="28"/>
          <w:szCs w:val="28"/>
        </w:rPr>
        <w:t xml:space="preserve">• Πρόταση παραγγελίας σε προμηθευτή </w:t>
      </w:r>
    </w:p>
    <w:p w:rsidR="00370758" w:rsidRPr="00DE5A34" w:rsidRDefault="00370758" w:rsidP="00D84715">
      <w:pPr>
        <w:rPr>
          <w:rFonts w:ascii="Arial" w:hAnsi="Arial" w:cs="Arial"/>
          <w:sz w:val="28"/>
          <w:szCs w:val="28"/>
        </w:rPr>
      </w:pPr>
      <w:r w:rsidRPr="00370758">
        <w:rPr>
          <w:rFonts w:ascii="Arial" w:hAnsi="Arial" w:cs="Arial"/>
          <w:sz w:val="28"/>
          <w:szCs w:val="28"/>
        </w:rPr>
        <w:t>• Παραγγελία σε προμηθευτή</w:t>
      </w:r>
    </w:p>
    <w:p w:rsidR="009F635F" w:rsidRDefault="009F635F" w:rsidP="00D84715">
      <w:pPr>
        <w:rPr>
          <w:rFonts w:ascii="Arial" w:hAnsi="Arial" w:cs="Arial"/>
          <w:b/>
          <w:sz w:val="36"/>
          <w:szCs w:val="36"/>
          <w:u w:val="single"/>
        </w:rPr>
      </w:pPr>
    </w:p>
    <w:p w:rsidR="00476F8E" w:rsidRDefault="00476F8E" w:rsidP="00D84715">
      <w:pPr>
        <w:rPr>
          <w:rFonts w:ascii="Arial" w:hAnsi="Arial" w:cs="Arial"/>
          <w:b/>
          <w:sz w:val="36"/>
          <w:szCs w:val="36"/>
          <w:u w:val="single"/>
        </w:rPr>
      </w:pPr>
    </w:p>
    <w:p w:rsidR="00370758" w:rsidRPr="00DE5A34" w:rsidRDefault="00370758" w:rsidP="00D84715">
      <w:pPr>
        <w:rPr>
          <w:rFonts w:ascii="Arial" w:hAnsi="Arial" w:cs="Arial"/>
          <w:b/>
          <w:sz w:val="36"/>
          <w:szCs w:val="36"/>
          <w:u w:val="single"/>
        </w:rPr>
      </w:pPr>
      <w:r w:rsidRPr="00370758">
        <w:rPr>
          <w:rFonts w:ascii="Arial" w:hAnsi="Arial" w:cs="Arial"/>
          <w:b/>
          <w:sz w:val="36"/>
          <w:szCs w:val="36"/>
          <w:u w:val="single"/>
        </w:rPr>
        <w:t>ΑΓΟΡΕΣ</w:t>
      </w:r>
    </w:p>
    <w:p w:rsidR="00370758" w:rsidRPr="00370758" w:rsidRDefault="00370758" w:rsidP="00D84715">
      <w:pPr>
        <w:rPr>
          <w:rFonts w:ascii="Arial" w:hAnsi="Arial" w:cs="Arial"/>
          <w:sz w:val="28"/>
          <w:szCs w:val="28"/>
        </w:rPr>
      </w:pPr>
      <w:r>
        <w:t xml:space="preserve"> </w:t>
      </w:r>
      <w:r w:rsidRPr="00370758">
        <w:rPr>
          <w:rFonts w:ascii="Arial" w:hAnsi="Arial" w:cs="Arial"/>
          <w:sz w:val="28"/>
          <w:szCs w:val="28"/>
        </w:rPr>
        <w:t>• Διαχείριση παραστατικών αγορών</w:t>
      </w:r>
    </w:p>
    <w:p w:rsidR="00370758" w:rsidRPr="00370758" w:rsidRDefault="00370758" w:rsidP="00D84715">
      <w:pPr>
        <w:rPr>
          <w:rFonts w:ascii="Arial" w:hAnsi="Arial" w:cs="Arial"/>
          <w:sz w:val="28"/>
          <w:szCs w:val="28"/>
        </w:rPr>
      </w:pPr>
      <w:r>
        <w:rPr>
          <w:rFonts w:ascii="Arial" w:hAnsi="Arial" w:cs="Arial"/>
          <w:sz w:val="28"/>
          <w:szCs w:val="28"/>
        </w:rPr>
        <w:t xml:space="preserve"> • Διαχείρι</w:t>
      </w:r>
      <w:r w:rsidRPr="00370758">
        <w:rPr>
          <w:rFonts w:ascii="Arial" w:hAnsi="Arial" w:cs="Arial"/>
          <w:sz w:val="28"/>
          <w:szCs w:val="28"/>
        </w:rPr>
        <w:t xml:space="preserve">ση παραστατικών λοιπών εισαγωγών </w:t>
      </w:r>
    </w:p>
    <w:p w:rsidR="00370758" w:rsidRDefault="00370758" w:rsidP="00D84715">
      <w:pPr>
        <w:rPr>
          <w:rFonts w:ascii="Arial" w:hAnsi="Arial" w:cs="Arial"/>
          <w:sz w:val="28"/>
          <w:szCs w:val="28"/>
        </w:rPr>
      </w:pPr>
      <w:r w:rsidRPr="00370758">
        <w:rPr>
          <w:rFonts w:ascii="Arial" w:hAnsi="Arial" w:cs="Arial"/>
          <w:sz w:val="28"/>
          <w:szCs w:val="28"/>
        </w:rPr>
        <w:t>• Προβολή αγορών</w:t>
      </w:r>
    </w:p>
    <w:p w:rsidR="009F635F" w:rsidRDefault="009F635F" w:rsidP="00D84715">
      <w:pPr>
        <w:rPr>
          <w:rFonts w:ascii="Arial" w:hAnsi="Arial" w:cs="Arial"/>
          <w:b/>
          <w:sz w:val="36"/>
          <w:szCs w:val="36"/>
          <w:u w:val="single"/>
        </w:rPr>
      </w:pPr>
    </w:p>
    <w:p w:rsidR="00370758" w:rsidRPr="00370758" w:rsidRDefault="00370758" w:rsidP="00D84715">
      <w:pPr>
        <w:rPr>
          <w:rFonts w:ascii="Arial" w:hAnsi="Arial" w:cs="Arial"/>
          <w:sz w:val="28"/>
          <w:szCs w:val="28"/>
        </w:rPr>
      </w:pPr>
      <w:r w:rsidRPr="00370758">
        <w:rPr>
          <w:rFonts w:ascii="Arial" w:hAnsi="Arial" w:cs="Arial"/>
          <w:b/>
          <w:sz w:val="36"/>
          <w:szCs w:val="36"/>
          <w:u w:val="single"/>
        </w:rPr>
        <w:t>Διακινήσεις</w:t>
      </w:r>
      <w:r w:rsidRPr="00370758">
        <w:rPr>
          <w:rFonts w:ascii="Arial" w:hAnsi="Arial" w:cs="Arial"/>
          <w:sz w:val="28"/>
          <w:szCs w:val="28"/>
        </w:rPr>
        <w:t xml:space="preserve"> </w:t>
      </w:r>
    </w:p>
    <w:p w:rsidR="00370758" w:rsidRPr="00370758" w:rsidRDefault="00370758" w:rsidP="00D84715">
      <w:pPr>
        <w:rPr>
          <w:rFonts w:ascii="Arial" w:hAnsi="Arial" w:cs="Arial"/>
          <w:sz w:val="28"/>
          <w:szCs w:val="28"/>
        </w:rPr>
      </w:pPr>
      <w:r w:rsidRPr="00370758">
        <w:rPr>
          <w:rFonts w:ascii="Arial" w:hAnsi="Arial" w:cs="Arial"/>
          <w:sz w:val="28"/>
          <w:szCs w:val="28"/>
        </w:rPr>
        <w:t xml:space="preserve">• Μεταφορά ειδών από αποθήκη σε αποθήκη </w:t>
      </w:r>
    </w:p>
    <w:p w:rsidR="00370758" w:rsidRPr="00370758" w:rsidRDefault="00370758" w:rsidP="00D84715">
      <w:pPr>
        <w:rPr>
          <w:rFonts w:ascii="Arial" w:hAnsi="Arial" w:cs="Arial"/>
          <w:sz w:val="28"/>
          <w:szCs w:val="28"/>
        </w:rPr>
      </w:pPr>
      <w:r w:rsidRPr="00370758">
        <w:rPr>
          <w:rFonts w:ascii="Arial" w:hAnsi="Arial" w:cs="Arial"/>
          <w:sz w:val="28"/>
          <w:szCs w:val="28"/>
        </w:rPr>
        <w:t xml:space="preserve">• Μεταφορά ειδών από αποθήκη σε αποθήκη με μετατροπή της μονάδας μέτρησης ή και του κωδικού του είδους. </w:t>
      </w:r>
    </w:p>
    <w:p w:rsidR="00370758" w:rsidRPr="00370758" w:rsidRDefault="00370758" w:rsidP="00D84715">
      <w:pPr>
        <w:rPr>
          <w:rFonts w:ascii="Arial" w:hAnsi="Arial" w:cs="Arial"/>
          <w:sz w:val="28"/>
          <w:szCs w:val="28"/>
        </w:rPr>
      </w:pPr>
      <w:r w:rsidRPr="00370758">
        <w:rPr>
          <w:rFonts w:ascii="Arial" w:hAnsi="Arial" w:cs="Arial"/>
          <w:sz w:val="28"/>
          <w:szCs w:val="28"/>
        </w:rPr>
        <w:t xml:space="preserve">• Εκτέλεση συνταγών παρασκευής(σύνθεσης). </w:t>
      </w:r>
    </w:p>
    <w:p w:rsidR="00370758" w:rsidRDefault="00370758" w:rsidP="00D84715">
      <w:pPr>
        <w:rPr>
          <w:rFonts w:ascii="Arial" w:hAnsi="Arial" w:cs="Arial"/>
          <w:sz w:val="28"/>
          <w:szCs w:val="28"/>
        </w:rPr>
      </w:pPr>
      <w:r w:rsidRPr="00370758">
        <w:rPr>
          <w:rFonts w:ascii="Arial" w:hAnsi="Arial" w:cs="Arial"/>
          <w:sz w:val="28"/>
          <w:szCs w:val="28"/>
        </w:rPr>
        <w:t>• Εκτέλεση συνταγών παραγωγής(αποσύνθεσης).</w:t>
      </w:r>
    </w:p>
    <w:p w:rsidR="009F635F" w:rsidRDefault="009F635F" w:rsidP="00D84715">
      <w:pPr>
        <w:rPr>
          <w:rFonts w:ascii="Arial" w:hAnsi="Arial" w:cs="Arial"/>
          <w:b/>
          <w:sz w:val="36"/>
          <w:szCs w:val="36"/>
          <w:u w:val="single"/>
        </w:rPr>
      </w:pPr>
    </w:p>
    <w:p w:rsidR="00370758" w:rsidRPr="00370758" w:rsidRDefault="00370758" w:rsidP="00D84715">
      <w:pPr>
        <w:rPr>
          <w:rFonts w:ascii="Arial" w:hAnsi="Arial" w:cs="Arial"/>
          <w:b/>
          <w:sz w:val="36"/>
          <w:szCs w:val="36"/>
          <w:u w:val="single"/>
        </w:rPr>
      </w:pPr>
      <w:r>
        <w:rPr>
          <w:rFonts w:ascii="Arial" w:hAnsi="Arial" w:cs="Arial"/>
          <w:b/>
          <w:sz w:val="36"/>
          <w:szCs w:val="36"/>
          <w:u w:val="single"/>
        </w:rPr>
        <w:t>ΑΠΟΓΡΑΦΕΣ</w:t>
      </w:r>
    </w:p>
    <w:p w:rsidR="00370758" w:rsidRDefault="00370758" w:rsidP="00D84715">
      <w:pPr>
        <w:rPr>
          <w:rFonts w:ascii="Arial" w:hAnsi="Arial" w:cs="Arial"/>
          <w:sz w:val="28"/>
          <w:szCs w:val="28"/>
        </w:rPr>
      </w:pPr>
      <w:r>
        <w:t xml:space="preserve">• </w:t>
      </w:r>
      <w:r w:rsidRPr="00370758">
        <w:rPr>
          <w:rFonts w:ascii="Arial" w:hAnsi="Arial" w:cs="Arial"/>
          <w:sz w:val="28"/>
          <w:szCs w:val="28"/>
        </w:rPr>
        <w:t>Διαχείριση παραστατικών εκτάκτων και τακτικών απογραφών με ή χωρίς προσαρμογή των υπόλοιπων ειδών.</w:t>
      </w:r>
    </w:p>
    <w:p w:rsidR="00370758" w:rsidRDefault="00370758" w:rsidP="00D84715">
      <w:pPr>
        <w:rPr>
          <w:rFonts w:ascii="Arial" w:hAnsi="Arial" w:cs="Arial"/>
          <w:sz w:val="28"/>
          <w:szCs w:val="28"/>
        </w:rPr>
      </w:pPr>
    </w:p>
    <w:p w:rsidR="00370758" w:rsidRDefault="00370758" w:rsidP="00D84715">
      <w:pPr>
        <w:rPr>
          <w:rFonts w:ascii="Arial" w:hAnsi="Arial" w:cs="Arial"/>
          <w:sz w:val="28"/>
          <w:szCs w:val="28"/>
        </w:rPr>
      </w:pPr>
    </w:p>
    <w:p w:rsidR="00370758" w:rsidRDefault="00370758" w:rsidP="00D84715">
      <w:pPr>
        <w:rPr>
          <w:rFonts w:ascii="Arial" w:hAnsi="Arial" w:cs="Arial"/>
          <w:sz w:val="28"/>
          <w:szCs w:val="28"/>
        </w:rPr>
      </w:pPr>
    </w:p>
    <w:p w:rsidR="00370758" w:rsidRDefault="00370758" w:rsidP="00D84715">
      <w:pPr>
        <w:rPr>
          <w:rFonts w:ascii="Arial" w:hAnsi="Arial" w:cs="Arial"/>
          <w:sz w:val="28"/>
          <w:szCs w:val="28"/>
        </w:rPr>
      </w:pPr>
    </w:p>
    <w:p w:rsidR="00C022B6" w:rsidRPr="00C022B6" w:rsidRDefault="00B02D67" w:rsidP="00D84715">
      <w:pPr>
        <w:rPr>
          <w:rFonts w:ascii="Arial" w:hAnsi="Arial" w:cs="Arial"/>
          <w:b/>
          <w:sz w:val="36"/>
          <w:szCs w:val="36"/>
          <w:u w:val="single"/>
        </w:rPr>
      </w:pPr>
      <w:r>
        <w:rPr>
          <w:rFonts w:ascii="Arial" w:hAnsi="Arial" w:cs="Arial"/>
          <w:b/>
          <w:sz w:val="36"/>
          <w:szCs w:val="36"/>
          <w:u w:val="single"/>
        </w:rPr>
        <w:t>ΔΙΑΧΕΙΡΙ</w:t>
      </w:r>
      <w:r w:rsidR="00C022B6" w:rsidRPr="00C022B6">
        <w:rPr>
          <w:rFonts w:ascii="Arial" w:hAnsi="Arial" w:cs="Arial"/>
          <w:b/>
          <w:sz w:val="36"/>
          <w:szCs w:val="36"/>
          <w:u w:val="single"/>
        </w:rPr>
        <w:t>ΣΗ</w:t>
      </w:r>
      <w:r w:rsidR="00370758" w:rsidRPr="00C022B6">
        <w:rPr>
          <w:rFonts w:ascii="Arial" w:hAnsi="Arial" w:cs="Arial"/>
          <w:b/>
          <w:sz w:val="36"/>
          <w:szCs w:val="36"/>
          <w:u w:val="single"/>
        </w:rPr>
        <w:t xml:space="preserve"> ΠΩΛΗΣΕΩΝ (SALES MANAGEMENT) </w:t>
      </w:r>
    </w:p>
    <w:p w:rsidR="00C022B6" w:rsidRPr="00C022B6" w:rsidRDefault="00370758" w:rsidP="00D84715">
      <w:pPr>
        <w:rPr>
          <w:rFonts w:ascii="Arial" w:hAnsi="Arial" w:cs="Arial"/>
          <w:sz w:val="28"/>
          <w:szCs w:val="28"/>
        </w:rPr>
      </w:pPr>
      <w:r>
        <w:t xml:space="preserve">• </w:t>
      </w:r>
      <w:r w:rsidR="00C022B6">
        <w:rPr>
          <w:rFonts w:ascii="Arial" w:hAnsi="Arial" w:cs="Arial"/>
          <w:sz w:val="28"/>
          <w:szCs w:val="28"/>
        </w:rPr>
        <w:t>Διαχείρι</w:t>
      </w:r>
      <w:r w:rsidRPr="00C022B6">
        <w:rPr>
          <w:rFonts w:ascii="Arial" w:hAnsi="Arial" w:cs="Arial"/>
          <w:sz w:val="28"/>
          <w:szCs w:val="28"/>
        </w:rPr>
        <w:t xml:space="preserve">ση παραστατικών πωλήσεων. </w:t>
      </w:r>
    </w:p>
    <w:p w:rsidR="00C022B6" w:rsidRPr="00C022B6" w:rsidRDefault="00C022B6" w:rsidP="00D84715">
      <w:pPr>
        <w:rPr>
          <w:rFonts w:ascii="Arial" w:hAnsi="Arial" w:cs="Arial"/>
          <w:sz w:val="28"/>
          <w:szCs w:val="28"/>
        </w:rPr>
      </w:pPr>
      <w:r>
        <w:rPr>
          <w:rFonts w:ascii="Arial" w:hAnsi="Arial" w:cs="Arial"/>
          <w:sz w:val="28"/>
          <w:szCs w:val="28"/>
        </w:rPr>
        <w:t>• Διαχείρι</w:t>
      </w:r>
      <w:r w:rsidR="00370758" w:rsidRPr="00C022B6">
        <w:rPr>
          <w:rFonts w:ascii="Arial" w:hAnsi="Arial" w:cs="Arial"/>
          <w:sz w:val="28"/>
          <w:szCs w:val="28"/>
        </w:rPr>
        <w:t xml:space="preserve">ση παραστατικών λοιπών εξαγωγών. </w:t>
      </w:r>
    </w:p>
    <w:p w:rsidR="00C022B6" w:rsidRPr="00C022B6" w:rsidRDefault="00370758" w:rsidP="00D84715">
      <w:pPr>
        <w:rPr>
          <w:rFonts w:ascii="Arial" w:hAnsi="Arial" w:cs="Arial"/>
          <w:sz w:val="28"/>
          <w:szCs w:val="28"/>
        </w:rPr>
      </w:pPr>
      <w:r w:rsidRPr="00C022B6">
        <w:rPr>
          <w:rFonts w:ascii="Arial" w:hAnsi="Arial" w:cs="Arial"/>
          <w:sz w:val="28"/>
          <w:szCs w:val="28"/>
        </w:rPr>
        <w:lastRenderedPageBreak/>
        <w:t xml:space="preserve">• Προβολή πωλήσεων </w:t>
      </w:r>
    </w:p>
    <w:p w:rsidR="00C022B6" w:rsidRPr="00C022B6" w:rsidRDefault="00370758" w:rsidP="00D84715">
      <w:pPr>
        <w:rPr>
          <w:rFonts w:ascii="Arial" w:hAnsi="Arial" w:cs="Arial"/>
          <w:sz w:val="28"/>
          <w:szCs w:val="28"/>
        </w:rPr>
      </w:pPr>
      <w:r w:rsidRPr="00C022B6">
        <w:rPr>
          <w:rFonts w:ascii="Arial" w:hAnsi="Arial" w:cs="Arial"/>
          <w:sz w:val="28"/>
          <w:szCs w:val="28"/>
        </w:rPr>
        <w:t xml:space="preserve">• Αποστολή/ενημέρωση των σημείων πώλησης(εντός της επιχείρησης ή και </w:t>
      </w:r>
    </w:p>
    <w:p w:rsidR="00C022B6" w:rsidRPr="00C022B6" w:rsidRDefault="00370758" w:rsidP="00D84715">
      <w:pPr>
        <w:rPr>
          <w:rFonts w:ascii="Arial" w:hAnsi="Arial" w:cs="Arial"/>
          <w:sz w:val="28"/>
          <w:szCs w:val="28"/>
        </w:rPr>
      </w:pPr>
      <w:r w:rsidRPr="00C022B6">
        <w:rPr>
          <w:rFonts w:ascii="Arial" w:hAnsi="Arial" w:cs="Arial"/>
          <w:sz w:val="28"/>
          <w:szCs w:val="28"/>
        </w:rPr>
        <w:t>• απομακρυσμένων.) με νέα είδ</w:t>
      </w:r>
      <w:r w:rsidR="00C022B6" w:rsidRPr="00C022B6">
        <w:rPr>
          <w:rFonts w:ascii="Arial" w:hAnsi="Arial" w:cs="Arial"/>
          <w:sz w:val="28"/>
          <w:szCs w:val="28"/>
        </w:rPr>
        <w:t>η και αλλαγές τιμών πώλησης</w:t>
      </w:r>
    </w:p>
    <w:p w:rsidR="00370758" w:rsidRDefault="00370758" w:rsidP="00D84715">
      <w:pPr>
        <w:rPr>
          <w:rFonts w:ascii="Arial" w:hAnsi="Arial" w:cs="Arial"/>
          <w:sz w:val="28"/>
          <w:szCs w:val="28"/>
        </w:rPr>
      </w:pPr>
      <w:r w:rsidRPr="00C022B6">
        <w:rPr>
          <w:rFonts w:ascii="Arial" w:hAnsi="Arial" w:cs="Arial"/>
          <w:sz w:val="28"/>
          <w:szCs w:val="28"/>
        </w:rPr>
        <w:t xml:space="preserve"> Συλλογή και ενοποίηση πωλήσεων από τα σημεία πώλησης</w:t>
      </w:r>
      <w:r w:rsidR="00C022B6">
        <w:rPr>
          <w:rFonts w:ascii="Arial" w:hAnsi="Arial" w:cs="Arial"/>
          <w:sz w:val="28"/>
          <w:szCs w:val="28"/>
        </w:rPr>
        <w:t>.</w:t>
      </w:r>
    </w:p>
    <w:p w:rsidR="00C022B6" w:rsidRDefault="00C022B6" w:rsidP="00D84715">
      <w:pPr>
        <w:rPr>
          <w:rFonts w:ascii="Arial" w:hAnsi="Arial" w:cs="Arial"/>
          <w:sz w:val="28"/>
          <w:szCs w:val="28"/>
        </w:rPr>
      </w:pPr>
    </w:p>
    <w:p w:rsidR="00C022B6" w:rsidRDefault="00C022B6" w:rsidP="00D84715">
      <w:pPr>
        <w:rPr>
          <w:rFonts w:ascii="Arial" w:hAnsi="Arial" w:cs="Arial"/>
          <w:sz w:val="28"/>
          <w:szCs w:val="28"/>
        </w:rPr>
      </w:pPr>
    </w:p>
    <w:p w:rsidR="00C022B6" w:rsidRDefault="00C022B6" w:rsidP="00D84715">
      <w:pPr>
        <w:rPr>
          <w:rFonts w:ascii="Arial" w:hAnsi="Arial" w:cs="Arial"/>
          <w:sz w:val="28"/>
          <w:szCs w:val="28"/>
        </w:rPr>
      </w:pPr>
    </w:p>
    <w:p w:rsidR="00C022B6" w:rsidRDefault="00C022B6" w:rsidP="00D84715">
      <w:pPr>
        <w:rPr>
          <w:rFonts w:ascii="Arial" w:hAnsi="Arial" w:cs="Arial"/>
          <w:sz w:val="28"/>
          <w:szCs w:val="28"/>
        </w:rPr>
      </w:pPr>
    </w:p>
    <w:p w:rsidR="00C022B6" w:rsidRDefault="00C022B6" w:rsidP="00D84715">
      <w:pPr>
        <w:rPr>
          <w:rFonts w:ascii="Arial" w:hAnsi="Arial" w:cs="Arial"/>
          <w:sz w:val="28"/>
          <w:szCs w:val="28"/>
        </w:rPr>
      </w:pPr>
    </w:p>
    <w:p w:rsidR="00C022B6" w:rsidRDefault="00C022B6" w:rsidP="00D84715">
      <w:pPr>
        <w:rPr>
          <w:rFonts w:ascii="Arial" w:hAnsi="Arial" w:cs="Arial"/>
          <w:sz w:val="28"/>
          <w:szCs w:val="28"/>
        </w:rPr>
      </w:pPr>
    </w:p>
    <w:p w:rsidR="00C022B6" w:rsidRPr="001A256E" w:rsidRDefault="001A256E" w:rsidP="00D84715">
      <w:pPr>
        <w:rPr>
          <w:rFonts w:ascii="Arial" w:hAnsi="Arial" w:cs="Arial"/>
          <w:b/>
          <w:sz w:val="36"/>
          <w:szCs w:val="36"/>
          <w:u w:val="single"/>
        </w:rPr>
      </w:pPr>
      <w:r w:rsidRPr="001A256E">
        <w:rPr>
          <w:rFonts w:ascii="Arial" w:hAnsi="Arial" w:cs="Arial"/>
          <w:b/>
          <w:sz w:val="36"/>
          <w:szCs w:val="36"/>
          <w:u w:val="single"/>
        </w:rPr>
        <w:t>ΣΥΜΠΕΡΑΣΜΑ</w:t>
      </w:r>
    </w:p>
    <w:p w:rsidR="001A256E" w:rsidRDefault="001A256E" w:rsidP="00D84715">
      <w:pPr>
        <w:rPr>
          <w:rFonts w:ascii="Arial" w:hAnsi="Arial" w:cs="Arial"/>
          <w:sz w:val="28"/>
          <w:szCs w:val="28"/>
        </w:rPr>
      </w:pPr>
    </w:p>
    <w:p w:rsidR="00C022B6" w:rsidRPr="00C022B6" w:rsidRDefault="00C022B6" w:rsidP="00D84715">
      <w:pPr>
        <w:rPr>
          <w:rFonts w:ascii="Arial" w:hAnsi="Arial" w:cs="Arial"/>
          <w:sz w:val="28"/>
          <w:szCs w:val="28"/>
        </w:rPr>
      </w:pPr>
      <w:r w:rsidRPr="00C022B6">
        <w:rPr>
          <w:rFonts w:ascii="Arial" w:hAnsi="Arial" w:cs="Arial"/>
          <w:color w:val="222222"/>
          <w:sz w:val="28"/>
          <w:szCs w:val="28"/>
          <w:shd w:val="clear" w:color="auto" w:fill="FFFFFF"/>
        </w:rPr>
        <w:t>Επομένως το πληροφοριακό σύστημα “</w:t>
      </w:r>
      <w:r w:rsidRPr="00C022B6">
        <w:rPr>
          <w:rFonts w:ascii="Arial" w:hAnsi="Arial" w:cs="Arial"/>
          <w:b/>
          <w:color w:val="222222"/>
          <w:sz w:val="28"/>
          <w:szCs w:val="28"/>
          <w:shd w:val="clear" w:color="auto" w:fill="FFFFFF"/>
          <w:lang w:val="en-US"/>
        </w:rPr>
        <w:t>A</w:t>
      </w:r>
      <w:proofErr w:type="spellStart"/>
      <w:r w:rsidRPr="00C022B6">
        <w:rPr>
          <w:rFonts w:ascii="Arial" w:hAnsi="Arial" w:cs="Arial"/>
          <w:b/>
          <w:color w:val="222222"/>
          <w:sz w:val="28"/>
          <w:szCs w:val="28"/>
          <w:shd w:val="clear" w:color="auto" w:fill="FFFFFF"/>
        </w:rPr>
        <w:t>λέξανδρος</w:t>
      </w:r>
      <w:proofErr w:type="spellEnd"/>
      <w:r w:rsidRPr="00C022B6">
        <w:rPr>
          <w:rFonts w:ascii="Arial" w:hAnsi="Arial" w:cs="Arial"/>
          <w:color w:val="222222"/>
          <w:sz w:val="28"/>
          <w:szCs w:val="28"/>
          <w:shd w:val="clear" w:color="auto" w:fill="FFFFFF"/>
        </w:rPr>
        <w:t>’’  και τα χαρακτηριστικά και οι δυνατότητες του το καθιστούν ως το ιδανικότερο πληροφοριακό σύστημα για τη Διαχείριση Ξενοδοχειακών Επιχειρήσεων</w:t>
      </w:r>
      <w:r w:rsidR="00B02D67">
        <w:rPr>
          <w:rFonts w:ascii="Arial" w:hAnsi="Arial" w:cs="Arial"/>
          <w:color w:val="222222"/>
          <w:sz w:val="28"/>
          <w:szCs w:val="28"/>
          <w:shd w:val="clear" w:color="auto" w:fill="FFFFFF"/>
        </w:rPr>
        <w:t>,</w:t>
      </w:r>
      <w:r w:rsidRPr="00C022B6">
        <w:rPr>
          <w:rFonts w:ascii="Arial" w:hAnsi="Arial" w:cs="Arial"/>
          <w:color w:val="222222"/>
          <w:sz w:val="28"/>
          <w:szCs w:val="28"/>
          <w:shd w:val="clear" w:color="auto" w:fill="FFFFFF"/>
        </w:rPr>
        <w:t xml:space="preserve"> μικρών και μεγάλων.</w:t>
      </w:r>
    </w:p>
    <w:p w:rsidR="00722BA8" w:rsidRDefault="00722BA8"/>
    <w:p w:rsidR="00B02D67" w:rsidRDefault="00B02D67"/>
    <w:p w:rsidR="00B02D67" w:rsidRDefault="00B02D67"/>
    <w:p w:rsidR="00B02D67" w:rsidRDefault="00B02D67"/>
    <w:p w:rsidR="00B02D67" w:rsidRDefault="00B02D67"/>
    <w:p w:rsidR="00B02D67" w:rsidRDefault="00B02D67"/>
    <w:p w:rsidR="00B02D67" w:rsidRDefault="00B02D67"/>
    <w:p w:rsidR="00B02D67" w:rsidRDefault="00B02D67"/>
    <w:p w:rsidR="00B02D67" w:rsidRDefault="00B02D67"/>
    <w:p w:rsidR="00B02D67" w:rsidRDefault="00B02D67"/>
    <w:p w:rsidR="00B02D67" w:rsidRDefault="00B02D67"/>
    <w:p w:rsidR="00B02D67" w:rsidRPr="00B02D67" w:rsidRDefault="00B02D67">
      <w:pPr>
        <w:rPr>
          <w:rFonts w:ascii="Arial" w:hAnsi="Arial" w:cs="Arial"/>
          <w:b/>
          <w:sz w:val="36"/>
          <w:szCs w:val="36"/>
        </w:rPr>
      </w:pPr>
      <w:r w:rsidRPr="00B02D67">
        <w:rPr>
          <w:rFonts w:ascii="Arial" w:hAnsi="Arial" w:cs="Arial"/>
          <w:b/>
          <w:sz w:val="36"/>
          <w:szCs w:val="36"/>
        </w:rPr>
        <w:t>ΒΙΒΛΙΟΓΡΑΦΙΑ:</w:t>
      </w:r>
    </w:p>
    <w:p w:rsidR="00B02D67" w:rsidRPr="00B02D67" w:rsidRDefault="00FD48CB">
      <w:pPr>
        <w:rPr>
          <w:rFonts w:ascii="Arial" w:hAnsi="Arial" w:cs="Arial"/>
          <w:b/>
          <w:sz w:val="36"/>
          <w:szCs w:val="36"/>
        </w:rPr>
      </w:pPr>
      <w:hyperlink r:id="rId6" w:history="1">
        <w:r w:rsidR="00B02D67" w:rsidRPr="00560812">
          <w:rPr>
            <w:rStyle w:val="-"/>
            <w:rFonts w:ascii="Arial" w:hAnsi="Arial" w:cs="Arial"/>
            <w:b/>
            <w:sz w:val="36"/>
            <w:szCs w:val="36"/>
            <w:lang w:val="en-US"/>
          </w:rPr>
          <w:t>https</w:t>
        </w:r>
        <w:r w:rsidR="00B02D67" w:rsidRPr="00560812">
          <w:rPr>
            <w:rStyle w:val="-"/>
            <w:rFonts w:ascii="Arial" w:hAnsi="Arial" w:cs="Arial"/>
            <w:b/>
            <w:sz w:val="36"/>
            <w:szCs w:val="36"/>
          </w:rPr>
          <w:t>://</w:t>
        </w:r>
        <w:proofErr w:type="spellStart"/>
        <w:r w:rsidR="00B02D67" w:rsidRPr="00560812">
          <w:rPr>
            <w:rStyle w:val="-"/>
            <w:rFonts w:ascii="Arial" w:hAnsi="Arial" w:cs="Arial"/>
            <w:b/>
            <w:sz w:val="36"/>
            <w:szCs w:val="36"/>
            <w:lang w:val="en-US"/>
          </w:rPr>
          <w:t>traveldailynews</w:t>
        </w:r>
        <w:proofErr w:type="spellEnd"/>
        <w:r w:rsidR="00B02D67" w:rsidRPr="00560812">
          <w:rPr>
            <w:rStyle w:val="-"/>
            <w:rFonts w:ascii="Arial" w:hAnsi="Arial" w:cs="Arial"/>
            <w:b/>
            <w:sz w:val="36"/>
            <w:szCs w:val="36"/>
          </w:rPr>
          <w:t>.</w:t>
        </w:r>
        <w:proofErr w:type="spellStart"/>
        <w:r w:rsidR="00B02D67" w:rsidRPr="00560812">
          <w:rPr>
            <w:rStyle w:val="-"/>
            <w:rFonts w:ascii="Arial" w:hAnsi="Arial" w:cs="Arial"/>
            <w:b/>
            <w:sz w:val="36"/>
            <w:szCs w:val="36"/>
            <w:lang w:val="en-US"/>
          </w:rPr>
          <w:t>gr</w:t>
        </w:r>
        <w:proofErr w:type="spellEnd"/>
        <w:r w:rsidR="00B02D67" w:rsidRPr="00560812">
          <w:rPr>
            <w:rStyle w:val="-"/>
            <w:rFonts w:ascii="Arial" w:hAnsi="Arial" w:cs="Arial"/>
            <w:b/>
            <w:sz w:val="36"/>
            <w:szCs w:val="36"/>
          </w:rPr>
          <w:t>/</w:t>
        </w:r>
        <w:r w:rsidR="00B02D67" w:rsidRPr="00560812">
          <w:rPr>
            <w:rStyle w:val="-"/>
            <w:rFonts w:ascii="Arial" w:hAnsi="Arial" w:cs="Arial"/>
            <w:b/>
            <w:sz w:val="36"/>
            <w:szCs w:val="36"/>
            <w:lang w:val="en-US"/>
          </w:rPr>
          <w:t>columns</w:t>
        </w:r>
        <w:r w:rsidR="00B02D67" w:rsidRPr="00560812">
          <w:rPr>
            <w:rStyle w:val="-"/>
            <w:rFonts w:ascii="Arial" w:hAnsi="Arial" w:cs="Arial"/>
            <w:b/>
            <w:sz w:val="36"/>
            <w:szCs w:val="36"/>
          </w:rPr>
          <w:t>/</w:t>
        </w:r>
        <w:r w:rsidR="00B02D67" w:rsidRPr="00560812">
          <w:rPr>
            <w:rStyle w:val="-"/>
            <w:rFonts w:ascii="Arial" w:hAnsi="Arial" w:cs="Arial"/>
            <w:b/>
            <w:sz w:val="36"/>
            <w:szCs w:val="36"/>
            <w:lang w:val="en-US"/>
          </w:rPr>
          <w:t>article</w:t>
        </w:r>
        <w:r w:rsidR="00B02D67" w:rsidRPr="00560812">
          <w:rPr>
            <w:rStyle w:val="-"/>
            <w:rFonts w:ascii="Arial" w:hAnsi="Arial" w:cs="Arial"/>
            <w:b/>
            <w:sz w:val="36"/>
            <w:szCs w:val="36"/>
          </w:rPr>
          <w:t>/1150</w:t>
        </w:r>
      </w:hyperlink>
    </w:p>
    <w:p w:rsidR="00B02D67" w:rsidRPr="00B02D67" w:rsidRDefault="00FD48CB">
      <w:pPr>
        <w:rPr>
          <w:rFonts w:ascii="Arial" w:hAnsi="Arial" w:cs="Arial"/>
          <w:b/>
          <w:sz w:val="36"/>
          <w:szCs w:val="36"/>
        </w:rPr>
      </w:pPr>
      <w:hyperlink r:id="rId7" w:history="1">
        <w:r w:rsidR="00B02D67" w:rsidRPr="00560812">
          <w:rPr>
            <w:rStyle w:val="-"/>
            <w:rFonts w:ascii="Arial" w:hAnsi="Arial" w:cs="Arial"/>
            <w:b/>
            <w:sz w:val="36"/>
            <w:szCs w:val="36"/>
          </w:rPr>
          <w:t>https://www.sunsoft.gr</w:t>
        </w:r>
      </w:hyperlink>
    </w:p>
    <w:p w:rsidR="00B02D67" w:rsidRPr="00B02D67" w:rsidRDefault="00B02D67">
      <w:pPr>
        <w:rPr>
          <w:rFonts w:ascii="Arial" w:hAnsi="Arial" w:cs="Arial"/>
          <w:b/>
          <w:sz w:val="28"/>
          <w:szCs w:val="28"/>
        </w:rPr>
      </w:pPr>
      <w:r>
        <w:rPr>
          <w:rFonts w:ascii="Arial" w:hAnsi="Arial" w:cs="Arial"/>
          <w:b/>
          <w:sz w:val="36"/>
          <w:szCs w:val="36"/>
        </w:rPr>
        <w:t xml:space="preserve">Πτυχιακή εργασία του </w:t>
      </w:r>
      <w:proofErr w:type="spellStart"/>
      <w:r>
        <w:rPr>
          <w:rFonts w:ascii="Arial" w:hAnsi="Arial" w:cs="Arial"/>
          <w:b/>
          <w:sz w:val="36"/>
          <w:szCs w:val="36"/>
        </w:rPr>
        <w:t>Διακοβασίλη</w:t>
      </w:r>
      <w:proofErr w:type="spellEnd"/>
      <w:r>
        <w:rPr>
          <w:rFonts w:ascii="Arial" w:hAnsi="Arial" w:cs="Arial"/>
          <w:b/>
          <w:sz w:val="36"/>
          <w:szCs w:val="36"/>
        </w:rPr>
        <w:t xml:space="preserve"> Κωνσταντίνου με θέμα </w:t>
      </w:r>
      <w:r w:rsidRPr="00B02D67">
        <w:rPr>
          <w:rFonts w:ascii="Arial" w:hAnsi="Arial" w:cs="Arial"/>
          <w:sz w:val="28"/>
          <w:szCs w:val="28"/>
        </w:rPr>
        <w:t>«Πληροφοριακά συστήματα ξενοδοχειακών εγκαταστάσεων»</w:t>
      </w:r>
    </w:p>
    <w:p w:rsidR="00B02D67" w:rsidRDefault="00B02D67"/>
    <w:p w:rsidR="00B02D67" w:rsidRPr="00370758" w:rsidRDefault="00B02D67"/>
    <w:sectPr w:rsidR="00B02D67" w:rsidRPr="00370758" w:rsidSect="00722BA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E3941"/>
    <w:multiLevelType w:val="hybridMultilevel"/>
    <w:tmpl w:val="53F6582A"/>
    <w:lvl w:ilvl="0" w:tplc="04080001">
      <w:start w:val="1"/>
      <w:numFmt w:val="bullet"/>
      <w:lvlText w:val=""/>
      <w:lvlJc w:val="left"/>
      <w:pPr>
        <w:ind w:left="810" w:hanging="360"/>
      </w:pPr>
      <w:rPr>
        <w:rFonts w:ascii="Symbol" w:hAnsi="Symbol" w:hint="default"/>
      </w:rPr>
    </w:lvl>
    <w:lvl w:ilvl="1" w:tplc="04080003" w:tentative="1">
      <w:start w:val="1"/>
      <w:numFmt w:val="bullet"/>
      <w:lvlText w:val="o"/>
      <w:lvlJc w:val="left"/>
      <w:pPr>
        <w:ind w:left="1530" w:hanging="360"/>
      </w:pPr>
      <w:rPr>
        <w:rFonts w:ascii="Courier New" w:hAnsi="Courier New" w:cs="Courier New" w:hint="default"/>
      </w:rPr>
    </w:lvl>
    <w:lvl w:ilvl="2" w:tplc="04080005" w:tentative="1">
      <w:start w:val="1"/>
      <w:numFmt w:val="bullet"/>
      <w:lvlText w:val=""/>
      <w:lvlJc w:val="left"/>
      <w:pPr>
        <w:ind w:left="2250" w:hanging="360"/>
      </w:pPr>
      <w:rPr>
        <w:rFonts w:ascii="Wingdings" w:hAnsi="Wingdings" w:hint="default"/>
      </w:rPr>
    </w:lvl>
    <w:lvl w:ilvl="3" w:tplc="04080001" w:tentative="1">
      <w:start w:val="1"/>
      <w:numFmt w:val="bullet"/>
      <w:lvlText w:val=""/>
      <w:lvlJc w:val="left"/>
      <w:pPr>
        <w:ind w:left="2970" w:hanging="360"/>
      </w:pPr>
      <w:rPr>
        <w:rFonts w:ascii="Symbol" w:hAnsi="Symbol" w:hint="default"/>
      </w:rPr>
    </w:lvl>
    <w:lvl w:ilvl="4" w:tplc="04080003" w:tentative="1">
      <w:start w:val="1"/>
      <w:numFmt w:val="bullet"/>
      <w:lvlText w:val="o"/>
      <w:lvlJc w:val="left"/>
      <w:pPr>
        <w:ind w:left="3690" w:hanging="360"/>
      </w:pPr>
      <w:rPr>
        <w:rFonts w:ascii="Courier New" w:hAnsi="Courier New" w:cs="Courier New" w:hint="default"/>
      </w:rPr>
    </w:lvl>
    <w:lvl w:ilvl="5" w:tplc="04080005" w:tentative="1">
      <w:start w:val="1"/>
      <w:numFmt w:val="bullet"/>
      <w:lvlText w:val=""/>
      <w:lvlJc w:val="left"/>
      <w:pPr>
        <w:ind w:left="4410" w:hanging="360"/>
      </w:pPr>
      <w:rPr>
        <w:rFonts w:ascii="Wingdings" w:hAnsi="Wingdings" w:hint="default"/>
      </w:rPr>
    </w:lvl>
    <w:lvl w:ilvl="6" w:tplc="04080001" w:tentative="1">
      <w:start w:val="1"/>
      <w:numFmt w:val="bullet"/>
      <w:lvlText w:val=""/>
      <w:lvlJc w:val="left"/>
      <w:pPr>
        <w:ind w:left="5130" w:hanging="360"/>
      </w:pPr>
      <w:rPr>
        <w:rFonts w:ascii="Symbol" w:hAnsi="Symbol" w:hint="default"/>
      </w:rPr>
    </w:lvl>
    <w:lvl w:ilvl="7" w:tplc="04080003" w:tentative="1">
      <w:start w:val="1"/>
      <w:numFmt w:val="bullet"/>
      <w:lvlText w:val="o"/>
      <w:lvlJc w:val="left"/>
      <w:pPr>
        <w:ind w:left="5850" w:hanging="360"/>
      </w:pPr>
      <w:rPr>
        <w:rFonts w:ascii="Courier New" w:hAnsi="Courier New" w:cs="Courier New" w:hint="default"/>
      </w:rPr>
    </w:lvl>
    <w:lvl w:ilvl="8" w:tplc="04080005" w:tentative="1">
      <w:start w:val="1"/>
      <w:numFmt w:val="bullet"/>
      <w:lvlText w:val=""/>
      <w:lvlJc w:val="left"/>
      <w:pPr>
        <w:ind w:left="6570" w:hanging="360"/>
      </w:pPr>
      <w:rPr>
        <w:rFonts w:ascii="Wingdings" w:hAnsi="Wingdings" w:hint="default"/>
      </w:rPr>
    </w:lvl>
  </w:abstractNum>
  <w:abstractNum w:abstractNumId="1">
    <w:nsid w:val="539F4CDF"/>
    <w:multiLevelType w:val="hybridMultilevel"/>
    <w:tmpl w:val="95961E6A"/>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4F02"/>
    <w:rsid w:val="0009651E"/>
    <w:rsid w:val="001A256E"/>
    <w:rsid w:val="002B2555"/>
    <w:rsid w:val="00370758"/>
    <w:rsid w:val="00476F8E"/>
    <w:rsid w:val="00627CED"/>
    <w:rsid w:val="00722BA8"/>
    <w:rsid w:val="00755338"/>
    <w:rsid w:val="00883B86"/>
    <w:rsid w:val="00901991"/>
    <w:rsid w:val="009F635F"/>
    <w:rsid w:val="00B02D67"/>
    <w:rsid w:val="00BE67B0"/>
    <w:rsid w:val="00C022B6"/>
    <w:rsid w:val="00C57B59"/>
    <w:rsid w:val="00D84715"/>
    <w:rsid w:val="00DE5A34"/>
    <w:rsid w:val="00F44F02"/>
    <w:rsid w:val="00FD48C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F0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44F02"/>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F44F02"/>
    <w:rPr>
      <w:rFonts w:ascii="Tahoma" w:hAnsi="Tahoma" w:cs="Tahoma"/>
      <w:sz w:val="16"/>
      <w:szCs w:val="16"/>
    </w:rPr>
  </w:style>
  <w:style w:type="paragraph" w:styleId="a4">
    <w:name w:val="List Paragraph"/>
    <w:basedOn w:val="a"/>
    <w:uiPriority w:val="34"/>
    <w:qFormat/>
    <w:rsid w:val="00755338"/>
    <w:pPr>
      <w:ind w:left="720"/>
      <w:contextualSpacing/>
    </w:pPr>
  </w:style>
  <w:style w:type="character" w:styleId="-">
    <w:name w:val="Hyperlink"/>
    <w:basedOn w:val="a0"/>
    <w:uiPriority w:val="99"/>
    <w:unhideWhenUsed/>
    <w:rsid w:val="00B02D6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unsoft.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aveldailynews.gr/columns/article/1150"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10</Pages>
  <Words>1225</Words>
  <Characters>6618</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7828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Ιωσηφινα Σερεμετη</dc:creator>
  <cp:lastModifiedBy>Ιωσηφινα Σερεμετη</cp:lastModifiedBy>
  <cp:revision>5</cp:revision>
  <dcterms:created xsi:type="dcterms:W3CDTF">2019-02-11T19:41:00Z</dcterms:created>
  <dcterms:modified xsi:type="dcterms:W3CDTF">2019-02-11T22:58:00Z</dcterms:modified>
</cp:coreProperties>
</file>