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80B" w:rsidRPr="0054780B" w:rsidRDefault="0054780B" w:rsidP="0054780B">
      <w:pPr>
        <w:jc w:val="center"/>
        <w:rPr>
          <w:rFonts w:ascii="Times New Roman" w:hAnsi="Times New Roman" w:cs="Times New Roman"/>
          <w:b/>
          <w:sz w:val="28"/>
          <w:szCs w:val="28"/>
          <w:lang w:val="el-GR"/>
        </w:rPr>
      </w:pPr>
      <w:r w:rsidRPr="0054780B">
        <w:rPr>
          <w:rFonts w:ascii="Times New Roman" w:hAnsi="Times New Roman" w:cs="Times New Roman"/>
          <w:b/>
          <w:sz w:val="28"/>
          <w:szCs w:val="28"/>
          <w:lang w:val="el-GR"/>
        </w:rPr>
        <w:t xml:space="preserve">       ΤΕΙ ΣΤΕΡΕΑΣ ΕΛΛΑΔΑΣ</w:t>
      </w:r>
    </w:p>
    <w:p w:rsidR="0054780B" w:rsidRPr="0054780B" w:rsidRDefault="0054780B" w:rsidP="0054780B">
      <w:pPr>
        <w:jc w:val="center"/>
        <w:rPr>
          <w:rFonts w:ascii="Times New Roman" w:hAnsi="Times New Roman" w:cs="Times New Roman"/>
          <w:b/>
          <w:sz w:val="28"/>
          <w:szCs w:val="28"/>
          <w:lang w:val="el-GR"/>
        </w:rPr>
      </w:pPr>
      <w:r w:rsidRPr="0054780B">
        <w:rPr>
          <w:rFonts w:ascii="Times New Roman" w:hAnsi="Times New Roman" w:cs="Times New Roman"/>
          <w:b/>
          <w:lang w:val="el-GR"/>
        </w:rPr>
        <w:t xml:space="preserve">         ΤΜΗΜΑ Δ.Ο.Ε.Π.Τ.Μ.</w:t>
      </w:r>
    </w:p>
    <w:p w:rsidR="0054780B" w:rsidRPr="0054780B" w:rsidRDefault="0054780B" w:rsidP="0054780B">
      <w:pPr>
        <w:jc w:val="center"/>
        <w:rPr>
          <w:rFonts w:ascii="Times New Roman" w:hAnsi="Times New Roman" w:cs="Times New Roman"/>
          <w:b/>
          <w:sz w:val="28"/>
          <w:szCs w:val="28"/>
          <w:lang w:val="el-GR"/>
        </w:rPr>
      </w:pPr>
    </w:p>
    <w:p w:rsidR="0054780B" w:rsidRDefault="0054780B" w:rsidP="0054780B">
      <w:pPr>
        <w:jc w:val="center"/>
        <w:rPr>
          <w:rFonts w:ascii="Times New Roman" w:hAnsi="Times New Roman" w:cs="Times New Roman"/>
          <w:b/>
          <w:sz w:val="28"/>
          <w:szCs w:val="28"/>
          <w:lang w:val="el-GR"/>
        </w:rPr>
      </w:pPr>
      <w:r w:rsidRPr="0054780B">
        <w:rPr>
          <w:rFonts w:ascii="Times New Roman" w:hAnsi="Times New Roman" w:cs="Times New Roman"/>
          <w:b/>
          <w:sz w:val="28"/>
          <w:szCs w:val="28"/>
          <w:lang w:val="el-GR"/>
        </w:rPr>
        <w:t xml:space="preserve">    </w:t>
      </w:r>
      <w:r>
        <w:rPr>
          <w:rFonts w:ascii="Times New Roman" w:hAnsi="Times New Roman" w:cs="Times New Roman"/>
          <w:b/>
          <w:sz w:val="28"/>
          <w:szCs w:val="28"/>
          <w:lang w:val="el-GR"/>
        </w:rPr>
        <w:t xml:space="preserve">   </w:t>
      </w:r>
      <w:r w:rsidRPr="0054780B">
        <w:rPr>
          <w:rFonts w:ascii="Times New Roman" w:hAnsi="Times New Roman" w:cs="Times New Roman"/>
          <w:b/>
          <w:sz w:val="28"/>
          <w:szCs w:val="28"/>
          <w:lang w:val="el-GR"/>
        </w:rPr>
        <w:t xml:space="preserve">  -ΜΑΘΗΜΑ- </w:t>
      </w:r>
      <w:r>
        <w:rPr>
          <w:rFonts w:ascii="Times New Roman" w:hAnsi="Times New Roman" w:cs="Times New Roman"/>
          <w:b/>
          <w:sz w:val="28"/>
          <w:szCs w:val="28"/>
          <w:lang w:val="el-GR"/>
        </w:rPr>
        <w:br/>
        <w:t xml:space="preserve">    </w:t>
      </w:r>
      <w:r w:rsidRPr="0054780B">
        <w:rPr>
          <w:rFonts w:ascii="Times New Roman" w:hAnsi="Times New Roman" w:cs="Times New Roman"/>
          <w:b/>
          <w:sz w:val="28"/>
          <w:szCs w:val="28"/>
          <w:lang w:val="el-GR"/>
        </w:rPr>
        <w:t xml:space="preserve">  </w:t>
      </w:r>
      <w:r>
        <w:rPr>
          <w:rFonts w:ascii="Times New Roman" w:hAnsi="Times New Roman" w:cs="Times New Roman"/>
          <w:b/>
          <w:sz w:val="28"/>
          <w:szCs w:val="28"/>
          <w:lang w:val="el-GR"/>
        </w:rPr>
        <w:t xml:space="preserve">ΠΛΗΡΟΦΟΡΙΑΚΑ ΣΥΣΤΗΜΑΤΑ ΔΙΟΙΚΗΣΗΣ              ΕΠΙΧΕΙΡΗΣΕΩΝ ΦΙΛΟΞΕΝΙΑΣ  </w:t>
      </w:r>
    </w:p>
    <w:p w:rsidR="0054780B" w:rsidRPr="0054780B" w:rsidRDefault="0054780B" w:rsidP="0054780B">
      <w:pPr>
        <w:jc w:val="center"/>
        <w:rPr>
          <w:rFonts w:ascii="Times New Roman" w:hAnsi="Times New Roman" w:cs="Times New Roman"/>
          <w:b/>
          <w:sz w:val="28"/>
          <w:szCs w:val="28"/>
          <w:lang w:val="el-GR"/>
        </w:rPr>
      </w:pPr>
      <w:r>
        <w:rPr>
          <w:rFonts w:ascii="Times New Roman" w:hAnsi="Times New Roman" w:cs="Times New Roman"/>
          <w:b/>
          <w:sz w:val="28"/>
          <w:szCs w:val="28"/>
          <w:lang w:val="el-GR"/>
        </w:rPr>
        <w:t xml:space="preserve">     </w:t>
      </w:r>
      <w:r w:rsidRPr="0054780B">
        <w:rPr>
          <w:rFonts w:ascii="Times New Roman" w:hAnsi="Times New Roman" w:cs="Times New Roman"/>
          <w:b/>
          <w:sz w:val="28"/>
          <w:szCs w:val="28"/>
          <w:lang w:val="el-GR"/>
        </w:rPr>
        <w:t xml:space="preserve">   ΚΑΘΗΓΗΤΗΣ: </w:t>
      </w:r>
      <w:r w:rsidR="00F95E03">
        <w:rPr>
          <w:rFonts w:ascii="Times New Roman" w:hAnsi="Times New Roman" w:cs="Times New Roman"/>
          <w:b/>
          <w:sz w:val="28"/>
          <w:szCs w:val="28"/>
        </w:rPr>
        <w:t>Dr</w:t>
      </w:r>
      <w:r w:rsidR="00F95E03" w:rsidRPr="00F95E03">
        <w:rPr>
          <w:rFonts w:ascii="Times New Roman" w:hAnsi="Times New Roman" w:cs="Times New Roman"/>
          <w:b/>
          <w:sz w:val="28"/>
          <w:szCs w:val="28"/>
          <w:lang w:val="el-GR"/>
        </w:rPr>
        <w:t xml:space="preserve">. </w:t>
      </w:r>
      <w:r>
        <w:rPr>
          <w:rFonts w:ascii="Times New Roman" w:hAnsi="Times New Roman" w:cs="Times New Roman"/>
          <w:b/>
          <w:sz w:val="28"/>
          <w:szCs w:val="28"/>
          <w:lang w:val="el-GR"/>
        </w:rPr>
        <w:t>ΠΑΠΑΓΙΑΝΝΗΣ Δ</w:t>
      </w:r>
      <w:r w:rsidRPr="0054780B">
        <w:rPr>
          <w:rFonts w:ascii="Times New Roman" w:hAnsi="Times New Roman" w:cs="Times New Roman"/>
          <w:b/>
          <w:sz w:val="28"/>
          <w:szCs w:val="28"/>
          <w:lang w:val="el-GR"/>
        </w:rPr>
        <w:t xml:space="preserve">. </w:t>
      </w:r>
    </w:p>
    <w:p w:rsidR="0054780B" w:rsidRPr="0054780B" w:rsidRDefault="0054780B" w:rsidP="0054780B">
      <w:pPr>
        <w:jc w:val="center"/>
        <w:rPr>
          <w:rFonts w:ascii="Times New Roman" w:hAnsi="Times New Roman" w:cs="Times New Roman"/>
          <w:b/>
          <w:sz w:val="28"/>
          <w:szCs w:val="28"/>
          <w:lang w:val="el-GR"/>
        </w:rPr>
      </w:pPr>
    </w:p>
    <w:p w:rsidR="0054780B" w:rsidRPr="0054780B" w:rsidRDefault="0054780B" w:rsidP="0054780B">
      <w:pPr>
        <w:jc w:val="center"/>
        <w:rPr>
          <w:rFonts w:ascii="Times New Roman" w:hAnsi="Times New Roman" w:cs="Times New Roman"/>
          <w:b/>
          <w:sz w:val="28"/>
          <w:szCs w:val="28"/>
          <w:lang w:val="el-GR"/>
        </w:rPr>
      </w:pPr>
      <w:r w:rsidRPr="0054780B">
        <w:rPr>
          <w:rFonts w:ascii="Times New Roman" w:eastAsia="Dotum" w:hAnsi="Times New Roman" w:cs="Times New Roman"/>
          <w:sz w:val="72"/>
          <w:szCs w:val="72"/>
          <w:lang w:val="el-GR"/>
        </w:rPr>
        <w:t xml:space="preserve">   -</w:t>
      </w:r>
      <w:r>
        <w:rPr>
          <w:rFonts w:ascii="Times New Roman" w:eastAsia="Dotum" w:hAnsi="Times New Roman" w:cs="Times New Roman"/>
          <w:sz w:val="72"/>
          <w:szCs w:val="72"/>
        </w:rPr>
        <w:t>AIRBNB</w:t>
      </w:r>
      <w:r w:rsidRPr="0054780B">
        <w:rPr>
          <w:rFonts w:ascii="Times New Roman" w:eastAsia="Dotum" w:hAnsi="Times New Roman" w:cs="Times New Roman"/>
          <w:sz w:val="72"/>
          <w:szCs w:val="72"/>
          <w:lang w:val="el-GR"/>
        </w:rPr>
        <w:t xml:space="preserve">- </w:t>
      </w:r>
    </w:p>
    <w:p w:rsidR="0054780B" w:rsidRPr="0054780B" w:rsidRDefault="0054780B" w:rsidP="0054780B">
      <w:pPr>
        <w:jc w:val="center"/>
        <w:rPr>
          <w:rFonts w:ascii="Times New Roman" w:hAnsi="Times New Roman" w:cs="Times New Roman"/>
          <w:b/>
          <w:sz w:val="28"/>
          <w:szCs w:val="28"/>
          <w:lang w:val="el-GR"/>
        </w:rPr>
      </w:pPr>
      <w:r w:rsidRPr="0054780B">
        <w:rPr>
          <w:rFonts w:ascii="Times New Roman" w:hAnsi="Times New Roman" w:cs="Times New Roman"/>
          <w:b/>
          <w:sz w:val="28"/>
          <w:szCs w:val="28"/>
          <w:lang w:val="el-GR"/>
        </w:rPr>
        <w:t xml:space="preserve"> </w:t>
      </w:r>
      <w:r>
        <w:rPr>
          <w:noProof/>
        </w:rPr>
        <w:drawing>
          <wp:inline distT="0" distB="0" distL="0" distR="0">
            <wp:extent cx="5581650" cy="3438525"/>
            <wp:effectExtent l="19050" t="0" r="0" b="0"/>
            <wp:docPr id="1" name="Picture 1" descr="Αποτέλεσμα εικόνας για airb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Αποτέλεσμα εικόνας για airbnb"/>
                    <pic:cNvPicPr>
                      <a:picLocks noChangeAspect="1" noChangeArrowheads="1"/>
                    </pic:cNvPicPr>
                  </pic:nvPicPr>
                  <pic:blipFill>
                    <a:blip r:embed="rId8"/>
                    <a:srcRect/>
                    <a:stretch>
                      <a:fillRect/>
                    </a:stretch>
                  </pic:blipFill>
                  <pic:spPr bwMode="auto">
                    <a:xfrm>
                      <a:off x="0" y="0"/>
                      <a:ext cx="5589701" cy="3443485"/>
                    </a:xfrm>
                    <a:prstGeom prst="rect">
                      <a:avLst/>
                    </a:prstGeom>
                    <a:noFill/>
                    <a:ln w="9525">
                      <a:noFill/>
                      <a:miter lim="800000"/>
                      <a:headEnd/>
                      <a:tailEnd/>
                    </a:ln>
                  </pic:spPr>
                </pic:pic>
              </a:graphicData>
            </a:graphic>
          </wp:inline>
        </w:drawing>
      </w:r>
    </w:p>
    <w:p w:rsidR="0054780B" w:rsidRPr="0054780B" w:rsidRDefault="0054780B" w:rsidP="0054780B">
      <w:pPr>
        <w:jc w:val="center"/>
        <w:rPr>
          <w:rFonts w:ascii="Times New Roman" w:hAnsi="Times New Roman" w:cs="Times New Roman"/>
          <w:b/>
          <w:sz w:val="28"/>
          <w:szCs w:val="28"/>
          <w:lang w:val="el-GR"/>
        </w:rPr>
      </w:pPr>
    </w:p>
    <w:p w:rsidR="0054780B" w:rsidRPr="0054780B" w:rsidRDefault="0054780B" w:rsidP="0054780B">
      <w:pPr>
        <w:rPr>
          <w:rFonts w:ascii="Times New Roman" w:hAnsi="Times New Roman" w:cs="Times New Roman"/>
          <w:b/>
          <w:sz w:val="28"/>
          <w:szCs w:val="28"/>
          <w:lang w:val="el-GR"/>
        </w:rPr>
      </w:pPr>
      <w:r w:rsidRPr="0054780B">
        <w:rPr>
          <w:rFonts w:ascii="Times New Roman" w:hAnsi="Times New Roman" w:cs="Times New Roman"/>
          <w:b/>
          <w:sz w:val="28"/>
          <w:szCs w:val="28"/>
          <w:lang w:val="el-GR"/>
        </w:rPr>
        <w:t xml:space="preserve">                         ΚΩΝΣΤΑΝΤΟΠΟΥΛΟΥ ΚΩΝΣΤΑΝΤΙΝΑ </w:t>
      </w:r>
      <w:r w:rsidRPr="0054780B">
        <w:rPr>
          <w:rFonts w:ascii="Times New Roman" w:hAnsi="Times New Roman" w:cs="Times New Roman"/>
          <w:b/>
          <w:sz w:val="28"/>
          <w:szCs w:val="28"/>
          <w:lang w:val="el-GR"/>
        </w:rPr>
        <w:br/>
      </w:r>
      <w:r w:rsidRPr="0054780B">
        <w:rPr>
          <w:rFonts w:ascii="Times New Roman" w:hAnsi="Times New Roman" w:cs="Times New Roman"/>
          <w:b/>
          <w:sz w:val="24"/>
          <w:szCs w:val="28"/>
          <w:lang w:val="el-GR"/>
        </w:rPr>
        <w:t xml:space="preserve"> </w:t>
      </w:r>
      <w:r w:rsidRPr="0054780B">
        <w:rPr>
          <w:rFonts w:ascii="Times New Roman" w:hAnsi="Times New Roman" w:cs="Times New Roman"/>
          <w:b/>
          <w:sz w:val="24"/>
          <w:szCs w:val="28"/>
        </w:rPr>
        <w:t xml:space="preserve">                               </w:t>
      </w:r>
      <w:r>
        <w:rPr>
          <w:rFonts w:ascii="Times New Roman" w:hAnsi="Times New Roman" w:cs="Times New Roman"/>
          <w:b/>
          <w:sz w:val="24"/>
          <w:szCs w:val="28"/>
        </w:rPr>
        <w:t xml:space="preserve">            </w:t>
      </w:r>
      <w:r w:rsidRPr="0054780B">
        <w:rPr>
          <w:rFonts w:ascii="Times New Roman" w:hAnsi="Times New Roman" w:cs="Times New Roman"/>
          <w:b/>
          <w:sz w:val="24"/>
          <w:szCs w:val="28"/>
        </w:rPr>
        <w:t xml:space="preserve">   </w:t>
      </w:r>
      <w:r w:rsidRPr="0054780B">
        <w:rPr>
          <w:rFonts w:ascii="Times New Roman" w:hAnsi="Times New Roman" w:cs="Times New Roman"/>
          <w:b/>
          <w:sz w:val="24"/>
          <w:szCs w:val="28"/>
          <w:lang w:val="el-GR"/>
        </w:rPr>
        <w:t>ΑΡΙΘΜΟΣ ΜΗΤΡΩΟΥ: 297</w:t>
      </w:r>
    </w:p>
    <w:p w:rsidR="0054780B" w:rsidRDefault="0054780B" w:rsidP="0054780B">
      <w:pPr>
        <w:jc w:val="both"/>
        <w:rPr>
          <w:rFonts w:ascii="Times New Roman" w:hAnsi="Times New Roman" w:cs="Times New Roman"/>
          <w:b/>
          <w:sz w:val="28"/>
          <w:szCs w:val="28"/>
          <w:u w:val="double"/>
          <w:lang w:val="el-GR"/>
        </w:rPr>
      </w:pPr>
      <w:r w:rsidRPr="00B276C4">
        <w:rPr>
          <w:rFonts w:ascii="Times New Roman" w:hAnsi="Times New Roman" w:cs="Times New Roman"/>
          <w:b/>
          <w:sz w:val="28"/>
          <w:szCs w:val="28"/>
          <w:u w:val="double"/>
        </w:rPr>
        <w:lastRenderedPageBreak/>
        <w:t xml:space="preserve">ΠΕΡΙΕΧΟΜΕΝΑ </w:t>
      </w:r>
    </w:p>
    <w:p w:rsidR="00454E51" w:rsidRPr="00454E51" w:rsidRDefault="00454E51" w:rsidP="0054780B">
      <w:pPr>
        <w:jc w:val="both"/>
        <w:rPr>
          <w:rFonts w:ascii="Times New Roman" w:hAnsi="Times New Roman" w:cs="Times New Roman"/>
          <w:b/>
          <w:sz w:val="28"/>
          <w:szCs w:val="28"/>
          <w:u w:val="double"/>
          <w:lang w:val="el-GR"/>
        </w:rPr>
      </w:pPr>
    </w:p>
    <w:p w:rsidR="0054780B" w:rsidRPr="0054780B"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ΕΙΣΑΓΩΓΗ</w:t>
      </w:r>
      <w:r w:rsidR="00C94C7B">
        <w:rPr>
          <w:rFonts w:ascii="Times New Roman" w:hAnsi="Times New Roman" w:cs="Times New Roman"/>
          <w:sz w:val="28"/>
          <w:szCs w:val="28"/>
          <w:lang w:val="en-US"/>
        </w:rPr>
        <w:t>..............................................................................................3.</w:t>
      </w:r>
    </w:p>
    <w:p w:rsidR="0054780B" w:rsidRPr="006C56D2" w:rsidRDefault="0054780B" w:rsidP="00454E51">
      <w:pPr>
        <w:pStyle w:val="ListParagraph"/>
        <w:ind w:left="360"/>
        <w:rPr>
          <w:rFonts w:ascii="Times New Roman" w:hAnsi="Times New Roman" w:cs="Times New Roman"/>
          <w:b/>
          <w:sz w:val="28"/>
          <w:szCs w:val="28"/>
          <w:u w:val="single"/>
        </w:rPr>
      </w:pPr>
    </w:p>
    <w:p w:rsidR="0054780B" w:rsidRPr="008D3B9A"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ΚΕΦΑΛΑΙΟ 1</w:t>
      </w:r>
      <w:r>
        <w:rPr>
          <w:rFonts w:ascii="Times New Roman" w:hAnsi="Times New Roman" w:cs="Times New Roman"/>
          <w:b/>
          <w:sz w:val="28"/>
          <w:szCs w:val="28"/>
          <w:lang w:val="en-US"/>
        </w:rPr>
        <w:t>:</w:t>
      </w:r>
      <w:r>
        <w:rPr>
          <w:rFonts w:ascii="Times New Roman" w:hAnsi="Times New Roman" w:cs="Times New Roman"/>
          <w:b/>
          <w:sz w:val="28"/>
          <w:szCs w:val="28"/>
        </w:rPr>
        <w:t xml:space="preserve"> ΙΣΤΟΡΙΚΟ ΕΠΙΧΕΙΡΗΣΗΣ</w:t>
      </w:r>
      <w:r w:rsidR="00C94C7B">
        <w:rPr>
          <w:rFonts w:ascii="Times New Roman" w:hAnsi="Times New Roman" w:cs="Times New Roman"/>
          <w:sz w:val="28"/>
          <w:szCs w:val="28"/>
          <w:lang w:val="en-US"/>
        </w:rPr>
        <w:t>......................................4.</w:t>
      </w:r>
    </w:p>
    <w:p w:rsidR="008D3B9A" w:rsidRPr="008D3B9A" w:rsidRDefault="008D3B9A" w:rsidP="008D3B9A">
      <w:pPr>
        <w:pStyle w:val="ListParagraph"/>
        <w:rPr>
          <w:rFonts w:ascii="Times New Roman" w:hAnsi="Times New Roman" w:cs="Times New Roman"/>
          <w:b/>
          <w:sz w:val="28"/>
          <w:szCs w:val="28"/>
          <w:u w:val="single"/>
        </w:rPr>
      </w:pPr>
    </w:p>
    <w:p w:rsidR="0054780B" w:rsidRPr="008D3B9A"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ΚΕΦΑΛΑΙΟ 2: ΑΝΑΛΥΣΗ</w:t>
      </w:r>
      <w:r w:rsidR="00454E51">
        <w:rPr>
          <w:rFonts w:ascii="Times New Roman" w:hAnsi="Times New Roman" w:cs="Times New Roman"/>
          <w:b/>
          <w:sz w:val="28"/>
          <w:szCs w:val="28"/>
        </w:rPr>
        <w:t xml:space="preserve"> </w:t>
      </w:r>
      <w:r>
        <w:rPr>
          <w:rFonts w:ascii="Times New Roman" w:hAnsi="Times New Roman" w:cs="Times New Roman"/>
          <w:b/>
          <w:sz w:val="28"/>
          <w:szCs w:val="28"/>
        </w:rPr>
        <w:t>ΠΕΡΙΒΑ</w:t>
      </w:r>
      <w:r w:rsidR="00454E51">
        <w:rPr>
          <w:rFonts w:ascii="Times New Roman" w:hAnsi="Times New Roman" w:cs="Times New Roman"/>
          <w:b/>
          <w:sz w:val="28"/>
          <w:szCs w:val="28"/>
        </w:rPr>
        <w:t>Λ</w:t>
      </w:r>
      <w:r>
        <w:rPr>
          <w:rFonts w:ascii="Times New Roman" w:hAnsi="Times New Roman" w:cs="Times New Roman"/>
          <w:b/>
          <w:sz w:val="28"/>
          <w:szCs w:val="28"/>
        </w:rPr>
        <w:t xml:space="preserve">ΛΟΝΤΟΣ </w:t>
      </w:r>
      <w:r>
        <w:rPr>
          <w:rFonts w:ascii="Times New Roman" w:hAnsi="Times New Roman" w:cs="Times New Roman"/>
          <w:b/>
          <w:sz w:val="28"/>
          <w:szCs w:val="28"/>
          <w:lang w:val="en-US"/>
        </w:rPr>
        <w:t>SWOT</w:t>
      </w:r>
      <w:r w:rsidRPr="0054780B">
        <w:rPr>
          <w:rFonts w:ascii="Times New Roman" w:hAnsi="Times New Roman" w:cs="Times New Roman"/>
          <w:b/>
          <w:sz w:val="28"/>
          <w:szCs w:val="28"/>
        </w:rPr>
        <w:t xml:space="preserve"> </w:t>
      </w:r>
      <w:r>
        <w:rPr>
          <w:rFonts w:ascii="Times New Roman" w:hAnsi="Times New Roman" w:cs="Times New Roman"/>
          <w:b/>
          <w:sz w:val="28"/>
          <w:szCs w:val="28"/>
          <w:lang w:val="en-US"/>
        </w:rPr>
        <w:t>ANALYSIS</w:t>
      </w:r>
      <w:r w:rsidR="00C94C7B" w:rsidRPr="00C94C7B">
        <w:rPr>
          <w:rFonts w:ascii="Times New Roman" w:hAnsi="Times New Roman" w:cs="Times New Roman"/>
          <w:sz w:val="28"/>
          <w:szCs w:val="28"/>
        </w:rPr>
        <w:t>...............................................................................................5.</w:t>
      </w:r>
    </w:p>
    <w:p w:rsidR="008D3B9A" w:rsidRPr="008D3B9A" w:rsidRDefault="008D3B9A" w:rsidP="008D3B9A">
      <w:pPr>
        <w:pStyle w:val="ListParagraph"/>
        <w:rPr>
          <w:rFonts w:ascii="Times New Roman" w:hAnsi="Times New Roman" w:cs="Times New Roman"/>
          <w:b/>
          <w:sz w:val="28"/>
          <w:szCs w:val="28"/>
          <w:u w:val="single"/>
        </w:rPr>
      </w:pPr>
    </w:p>
    <w:p w:rsidR="0054780B" w:rsidRPr="0054780B"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ΚΕΦΑΛΑΙΟ 3: ΑΝΑΛΥΣΗ ΑΝΤΑΓΩΝΙΣΜΟΥ</w:t>
      </w:r>
      <w:r w:rsidR="00002D7C">
        <w:rPr>
          <w:rFonts w:ascii="Times New Roman" w:hAnsi="Times New Roman" w:cs="Times New Roman"/>
          <w:sz w:val="28"/>
          <w:szCs w:val="28"/>
          <w:lang w:val="en-US"/>
        </w:rPr>
        <w:t>................................8.</w:t>
      </w:r>
    </w:p>
    <w:p w:rsidR="00454E51" w:rsidRPr="0054780B" w:rsidRDefault="00454E51" w:rsidP="00454E51">
      <w:pPr>
        <w:pStyle w:val="ListParagraph"/>
        <w:ind w:left="360"/>
        <w:rPr>
          <w:rFonts w:ascii="Times New Roman" w:hAnsi="Times New Roman" w:cs="Times New Roman"/>
          <w:b/>
          <w:sz w:val="28"/>
          <w:szCs w:val="28"/>
          <w:u w:val="single"/>
        </w:rPr>
      </w:pPr>
    </w:p>
    <w:p w:rsidR="0054780B" w:rsidRPr="00454E51"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ΣΥΜΠΕΡΑΣΜΑΤΑ</w:t>
      </w:r>
      <w:r w:rsidR="00002D7C">
        <w:rPr>
          <w:rFonts w:ascii="Times New Roman" w:hAnsi="Times New Roman" w:cs="Times New Roman"/>
          <w:sz w:val="28"/>
          <w:szCs w:val="28"/>
          <w:lang w:val="en-US"/>
        </w:rPr>
        <w:t>................................................................................9.</w:t>
      </w:r>
    </w:p>
    <w:p w:rsidR="00454E51" w:rsidRPr="00454E51" w:rsidRDefault="00454E51" w:rsidP="00454E51">
      <w:pPr>
        <w:pStyle w:val="ListParagraph"/>
        <w:rPr>
          <w:rFonts w:ascii="Times New Roman" w:hAnsi="Times New Roman" w:cs="Times New Roman"/>
          <w:b/>
          <w:sz w:val="28"/>
          <w:szCs w:val="28"/>
          <w:u w:val="single"/>
        </w:rPr>
      </w:pPr>
    </w:p>
    <w:p w:rsidR="0054780B" w:rsidRPr="0054780B" w:rsidRDefault="0054780B" w:rsidP="00454E51">
      <w:pPr>
        <w:pStyle w:val="ListParagraph"/>
        <w:numPr>
          <w:ilvl w:val="0"/>
          <w:numId w:val="1"/>
        </w:numPr>
        <w:rPr>
          <w:rFonts w:ascii="Times New Roman" w:hAnsi="Times New Roman" w:cs="Times New Roman"/>
          <w:b/>
          <w:sz w:val="28"/>
          <w:szCs w:val="28"/>
          <w:u w:val="single"/>
        </w:rPr>
      </w:pPr>
      <w:r>
        <w:rPr>
          <w:rFonts w:ascii="Times New Roman" w:hAnsi="Times New Roman" w:cs="Times New Roman"/>
          <w:b/>
          <w:sz w:val="28"/>
          <w:szCs w:val="28"/>
        </w:rPr>
        <w:t>ΒΙΒΛΙΟΓΡΑΦΙΑ</w:t>
      </w:r>
      <w:r w:rsidR="00002D7C">
        <w:rPr>
          <w:rFonts w:ascii="Times New Roman" w:hAnsi="Times New Roman" w:cs="Times New Roman"/>
          <w:sz w:val="28"/>
          <w:szCs w:val="28"/>
          <w:lang w:val="en-US"/>
        </w:rPr>
        <w:t>...................................................................................10.</w:t>
      </w:r>
    </w:p>
    <w:p w:rsidR="0054780B" w:rsidRPr="0054780B" w:rsidRDefault="0054780B" w:rsidP="0054780B">
      <w:pPr>
        <w:autoSpaceDE w:val="0"/>
        <w:autoSpaceDN w:val="0"/>
        <w:adjustRightInd w:val="0"/>
        <w:spacing w:after="0" w:line="360" w:lineRule="auto"/>
        <w:ind w:right="181"/>
        <w:jc w:val="both"/>
        <w:rPr>
          <w:rFonts w:ascii="Times New Roman" w:eastAsia="SimSun" w:hAnsi="Times New Roman" w:cs="Times New Roman"/>
          <w:b/>
          <w:bCs/>
          <w:sz w:val="28"/>
          <w:szCs w:val="28"/>
          <w:lang w:val="el-GR" w:eastAsia="zh-CN"/>
        </w:rPr>
      </w:pPr>
      <w:r w:rsidRPr="0054780B">
        <w:rPr>
          <w:rFonts w:ascii="Times New Roman" w:eastAsia="SimSun" w:hAnsi="Times New Roman" w:cs="Times New Roman"/>
          <w:b/>
          <w:bCs/>
          <w:sz w:val="28"/>
          <w:szCs w:val="28"/>
          <w:lang w:val="el-GR" w:eastAsia="zh-CN"/>
        </w:rPr>
        <w:t xml:space="preserve">            </w:t>
      </w:r>
    </w:p>
    <w:p w:rsidR="0054780B" w:rsidRDefault="0054780B" w:rsidP="0054780B">
      <w:pPr>
        <w:pStyle w:val="ListParagraph"/>
        <w:autoSpaceDE w:val="0"/>
        <w:autoSpaceDN w:val="0"/>
        <w:adjustRightInd w:val="0"/>
        <w:spacing w:after="0" w:line="360" w:lineRule="auto"/>
        <w:ind w:left="360" w:right="181"/>
        <w:rPr>
          <w:rFonts w:ascii="Times New Roman" w:eastAsia="SimSun" w:hAnsi="Times New Roman" w:cs="Times New Roman"/>
          <w:b/>
          <w:bCs/>
          <w:sz w:val="28"/>
          <w:szCs w:val="28"/>
          <w:lang w:eastAsia="zh-CN"/>
        </w:rPr>
      </w:pPr>
    </w:p>
    <w:p w:rsidR="002C77B6" w:rsidRDefault="002C77B6">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Pr="008D3B9A" w:rsidRDefault="00454E51"/>
    <w:p w:rsidR="00454E51" w:rsidRDefault="00454E51" w:rsidP="00454E51">
      <w:pPr>
        <w:pStyle w:val="ListParagraph"/>
        <w:autoSpaceDE w:val="0"/>
        <w:autoSpaceDN w:val="0"/>
        <w:adjustRightInd w:val="0"/>
        <w:spacing w:after="0" w:line="360" w:lineRule="auto"/>
        <w:ind w:left="360" w:right="181"/>
        <w:jc w:val="both"/>
        <w:rPr>
          <w:rFonts w:ascii="Times New Roman" w:eastAsia="SimSun" w:hAnsi="Times New Roman" w:cs="Times New Roman"/>
          <w:b/>
          <w:bCs/>
          <w:sz w:val="28"/>
          <w:szCs w:val="28"/>
          <w:u w:val="double"/>
          <w:lang w:val="en-US" w:eastAsia="zh-CN"/>
        </w:rPr>
      </w:pPr>
      <w:r>
        <w:rPr>
          <w:rFonts w:ascii="Times New Roman" w:eastAsia="SimSun" w:hAnsi="Times New Roman" w:cs="Times New Roman"/>
          <w:b/>
          <w:bCs/>
          <w:sz w:val="28"/>
          <w:szCs w:val="28"/>
          <w:lang w:eastAsia="zh-CN"/>
        </w:rPr>
        <w:lastRenderedPageBreak/>
        <w:t xml:space="preserve">                                      </w:t>
      </w:r>
      <w:r w:rsidR="008D3B9A">
        <w:rPr>
          <w:rFonts w:ascii="Times New Roman" w:eastAsia="SimSun" w:hAnsi="Times New Roman" w:cs="Times New Roman"/>
          <w:b/>
          <w:bCs/>
          <w:sz w:val="28"/>
          <w:szCs w:val="28"/>
          <w:lang w:val="en-US" w:eastAsia="zh-CN"/>
        </w:rPr>
        <w:t xml:space="preserve">    </w:t>
      </w:r>
      <w:r>
        <w:rPr>
          <w:rFonts w:ascii="Times New Roman" w:eastAsia="SimSun" w:hAnsi="Times New Roman" w:cs="Times New Roman"/>
          <w:b/>
          <w:bCs/>
          <w:sz w:val="28"/>
          <w:szCs w:val="28"/>
          <w:lang w:eastAsia="zh-CN"/>
        </w:rPr>
        <w:t xml:space="preserve">    </w:t>
      </w:r>
      <w:r>
        <w:rPr>
          <w:rFonts w:ascii="Times New Roman" w:eastAsia="SimSun" w:hAnsi="Times New Roman" w:cs="Times New Roman"/>
          <w:b/>
          <w:bCs/>
          <w:sz w:val="28"/>
          <w:szCs w:val="28"/>
          <w:u w:val="double"/>
          <w:lang w:eastAsia="zh-CN"/>
        </w:rPr>
        <w:t>-</w:t>
      </w:r>
      <w:r w:rsidRPr="00B276C4">
        <w:rPr>
          <w:rFonts w:ascii="Times New Roman" w:eastAsia="SimSun" w:hAnsi="Times New Roman" w:cs="Times New Roman"/>
          <w:b/>
          <w:bCs/>
          <w:sz w:val="28"/>
          <w:szCs w:val="28"/>
          <w:u w:val="double"/>
          <w:lang w:eastAsia="zh-CN"/>
        </w:rPr>
        <w:t>ΕΙΣΑΓΩΓΗ</w:t>
      </w:r>
      <w:r>
        <w:rPr>
          <w:rFonts w:ascii="Times New Roman" w:eastAsia="SimSun" w:hAnsi="Times New Roman" w:cs="Times New Roman"/>
          <w:b/>
          <w:bCs/>
          <w:sz w:val="28"/>
          <w:szCs w:val="28"/>
          <w:u w:val="double"/>
          <w:lang w:eastAsia="zh-CN"/>
        </w:rPr>
        <w:t>-</w:t>
      </w:r>
    </w:p>
    <w:p w:rsidR="008D3B9A" w:rsidRPr="008D3B9A" w:rsidRDefault="008D3B9A" w:rsidP="00454E51">
      <w:pPr>
        <w:pStyle w:val="ListParagraph"/>
        <w:autoSpaceDE w:val="0"/>
        <w:autoSpaceDN w:val="0"/>
        <w:adjustRightInd w:val="0"/>
        <w:spacing w:after="0" w:line="360" w:lineRule="auto"/>
        <w:ind w:left="360" w:right="181"/>
        <w:jc w:val="both"/>
        <w:rPr>
          <w:rFonts w:ascii="Times New Roman" w:eastAsia="SimSun" w:hAnsi="Times New Roman" w:cs="Times New Roman"/>
          <w:b/>
          <w:bCs/>
          <w:sz w:val="28"/>
          <w:szCs w:val="28"/>
          <w:u w:val="double"/>
          <w:lang w:val="en-US" w:eastAsia="zh-CN"/>
        </w:rPr>
      </w:pPr>
    </w:p>
    <w:p w:rsidR="00454E51" w:rsidRPr="00454E51" w:rsidRDefault="00454E51" w:rsidP="00454E51">
      <w:pPr>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t xml:space="preserve">   Η συγκεκριμένη εργασία έχει σκοπό να πα</w:t>
      </w:r>
      <w:r>
        <w:rPr>
          <w:rFonts w:ascii="Times New Roman" w:hAnsi="Times New Roman" w:cs="Times New Roman"/>
          <w:sz w:val="24"/>
          <w:szCs w:val="24"/>
          <w:shd w:val="clear" w:color="auto" w:fill="FFFFFF"/>
          <w:lang w:val="el-GR"/>
        </w:rPr>
        <w:t xml:space="preserve">ρουσιάσει την </w:t>
      </w:r>
      <w:r>
        <w:rPr>
          <w:rFonts w:ascii="Times New Roman" w:hAnsi="Times New Roman" w:cs="Times New Roman"/>
          <w:sz w:val="24"/>
          <w:szCs w:val="24"/>
          <w:shd w:val="clear" w:color="auto" w:fill="FFFFFF"/>
        </w:rPr>
        <w:t>Airbnb</w:t>
      </w:r>
      <w:r>
        <w:rPr>
          <w:rFonts w:ascii="Times New Roman" w:hAnsi="Times New Roman" w:cs="Times New Roman"/>
          <w:sz w:val="24"/>
          <w:szCs w:val="24"/>
          <w:shd w:val="clear" w:color="auto" w:fill="FFFFFF"/>
          <w:lang w:val="el-GR"/>
        </w:rPr>
        <w:t xml:space="preserve"> και</w:t>
      </w:r>
      <w:r w:rsidRPr="00454E51">
        <w:rPr>
          <w:rFonts w:ascii="Times New Roman" w:hAnsi="Times New Roman" w:cs="Times New Roman"/>
          <w:sz w:val="24"/>
          <w:szCs w:val="24"/>
          <w:shd w:val="clear" w:color="auto" w:fill="FFFFFF"/>
          <w:lang w:val="el-GR"/>
        </w:rPr>
        <w:t xml:space="preserve"> </w:t>
      </w:r>
      <w:r>
        <w:rPr>
          <w:rFonts w:ascii="Times New Roman" w:hAnsi="Times New Roman" w:cs="Times New Roman"/>
          <w:sz w:val="24"/>
          <w:szCs w:val="24"/>
          <w:shd w:val="clear" w:color="auto" w:fill="FFFFFF"/>
          <w:lang w:val="el-GR"/>
        </w:rPr>
        <w:t xml:space="preserve">το ανταγωνιστικό της περιβάλλον, καθώς και μια ανάλυση του περιβάλλοντος </w:t>
      </w:r>
      <w:r>
        <w:rPr>
          <w:rFonts w:ascii="Times New Roman" w:hAnsi="Times New Roman" w:cs="Times New Roman"/>
          <w:sz w:val="24"/>
          <w:szCs w:val="24"/>
          <w:shd w:val="clear" w:color="auto" w:fill="FFFFFF"/>
        </w:rPr>
        <w:t>SWOT</w:t>
      </w:r>
      <w:r w:rsidRPr="00454E51">
        <w:rPr>
          <w:rFonts w:ascii="Times New Roman" w:hAnsi="Times New Roman" w:cs="Times New Roman"/>
          <w:sz w:val="24"/>
          <w:szCs w:val="24"/>
          <w:shd w:val="clear" w:color="auto" w:fill="FFFFFF"/>
          <w:lang w:val="el-GR"/>
        </w:rPr>
        <w:t xml:space="preserve"> </w:t>
      </w:r>
      <w:r w:rsidR="008D3B9A">
        <w:rPr>
          <w:rFonts w:ascii="Times New Roman" w:hAnsi="Times New Roman" w:cs="Times New Roman"/>
          <w:sz w:val="24"/>
          <w:szCs w:val="24"/>
          <w:shd w:val="clear" w:color="auto" w:fill="FFFFFF"/>
        </w:rPr>
        <w:t>analysis</w:t>
      </w:r>
      <w:r w:rsidR="008D3B9A" w:rsidRPr="008D3B9A">
        <w:rPr>
          <w:rFonts w:ascii="Times New Roman" w:hAnsi="Times New Roman" w:cs="Times New Roman"/>
          <w:sz w:val="24"/>
          <w:szCs w:val="24"/>
          <w:shd w:val="clear" w:color="auto" w:fill="FFFFFF"/>
          <w:lang w:val="el-GR"/>
        </w:rPr>
        <w:t xml:space="preserve"> </w:t>
      </w:r>
      <w:r>
        <w:rPr>
          <w:rFonts w:ascii="Times New Roman" w:hAnsi="Times New Roman" w:cs="Times New Roman"/>
          <w:sz w:val="24"/>
          <w:szCs w:val="24"/>
          <w:shd w:val="clear" w:color="auto" w:fill="FFFFFF"/>
          <w:lang w:val="el-GR"/>
        </w:rPr>
        <w:t>της</w:t>
      </w:r>
      <w:r w:rsidRPr="00454E51">
        <w:rPr>
          <w:rFonts w:ascii="Times New Roman" w:hAnsi="Times New Roman" w:cs="Times New Roman"/>
          <w:sz w:val="24"/>
          <w:szCs w:val="24"/>
          <w:shd w:val="clear" w:color="auto" w:fill="FFFFFF"/>
          <w:lang w:val="el-GR"/>
        </w:rPr>
        <w:t>. Η</w:t>
      </w:r>
      <w:r w:rsidRPr="00290F2B">
        <w:rPr>
          <w:rFonts w:ascii="Times New Roman" w:hAnsi="Times New Roman" w:cs="Times New Roman"/>
          <w:sz w:val="24"/>
          <w:szCs w:val="24"/>
          <w:shd w:val="clear" w:color="auto" w:fill="FFFFFF"/>
        </w:rPr>
        <w:t> </w:t>
      </w:r>
      <w:r w:rsidRPr="00290F2B">
        <w:rPr>
          <w:rFonts w:ascii="Times New Roman" w:hAnsi="Times New Roman" w:cs="Times New Roman"/>
          <w:bCs/>
          <w:sz w:val="24"/>
          <w:szCs w:val="24"/>
          <w:shd w:val="clear" w:color="auto" w:fill="FFFFFF"/>
        </w:rPr>
        <w:t>Airbnb</w:t>
      </w:r>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είναι ιστοσελίδα καταχώρησης, εύρεσης και ενοικίασης καταλυμάτων. Ιδρύθηκε τον Αύγουστο του 2008 από τον</w:t>
      </w:r>
      <w:r w:rsidRPr="00290F2B">
        <w:rPr>
          <w:rFonts w:ascii="Times New Roman" w:hAnsi="Times New Roman" w:cs="Times New Roman"/>
          <w:sz w:val="24"/>
          <w:szCs w:val="24"/>
          <w:shd w:val="clear" w:color="auto" w:fill="FFFFFF"/>
        </w:rPr>
        <w:t> </w:t>
      </w:r>
      <w:hyperlink r:id="rId9" w:tooltip="en:Joe Gebbia" w:history="1">
        <w:r w:rsidRPr="00290F2B">
          <w:rPr>
            <w:rStyle w:val="Hyperlink"/>
            <w:rFonts w:ascii="Times New Roman" w:hAnsi="Times New Roman" w:cs="Times New Roman"/>
            <w:color w:val="auto"/>
            <w:sz w:val="24"/>
            <w:szCs w:val="24"/>
            <w:u w:val="none"/>
            <w:shd w:val="clear" w:color="auto" w:fill="FFFFFF"/>
          </w:rPr>
          <w:t>Joe</w:t>
        </w:r>
        <w:r w:rsidRPr="00454E51">
          <w:rPr>
            <w:rStyle w:val="Hyperlink"/>
            <w:rFonts w:ascii="Times New Roman" w:hAnsi="Times New Roman" w:cs="Times New Roman"/>
            <w:color w:val="auto"/>
            <w:sz w:val="24"/>
            <w:szCs w:val="24"/>
            <w:u w:val="none"/>
            <w:shd w:val="clear" w:color="auto" w:fill="FFFFFF"/>
            <w:lang w:val="el-GR"/>
          </w:rPr>
          <w:t xml:space="preserve"> </w:t>
        </w:r>
        <w:r w:rsidRPr="00290F2B">
          <w:rPr>
            <w:rStyle w:val="Hyperlink"/>
            <w:rFonts w:ascii="Times New Roman" w:hAnsi="Times New Roman" w:cs="Times New Roman"/>
            <w:color w:val="auto"/>
            <w:sz w:val="24"/>
            <w:szCs w:val="24"/>
            <w:u w:val="none"/>
            <w:shd w:val="clear" w:color="auto" w:fill="FFFFFF"/>
          </w:rPr>
          <w:t>Gebbia</w:t>
        </w:r>
      </w:hyperlink>
      <w:r w:rsidRPr="00454E51">
        <w:rPr>
          <w:rFonts w:ascii="Times New Roman" w:hAnsi="Times New Roman" w:cs="Times New Roman"/>
          <w:sz w:val="24"/>
          <w:szCs w:val="24"/>
          <w:shd w:val="clear" w:color="auto" w:fill="FFFFFF"/>
          <w:lang w:val="el-GR"/>
        </w:rPr>
        <w:t>, τον</w:t>
      </w:r>
      <w:r w:rsidRPr="00290F2B">
        <w:rPr>
          <w:rFonts w:ascii="Times New Roman" w:hAnsi="Times New Roman" w:cs="Times New Roman"/>
          <w:sz w:val="24"/>
          <w:szCs w:val="24"/>
          <w:shd w:val="clear" w:color="auto" w:fill="FFFFFF"/>
        </w:rPr>
        <w:t> </w:t>
      </w:r>
      <w:hyperlink r:id="rId10" w:tooltip="en:Brian Chesky" w:history="1">
        <w:r w:rsidRPr="00290F2B">
          <w:rPr>
            <w:rStyle w:val="Hyperlink"/>
            <w:rFonts w:ascii="Times New Roman" w:hAnsi="Times New Roman" w:cs="Times New Roman"/>
            <w:color w:val="auto"/>
            <w:sz w:val="24"/>
            <w:szCs w:val="24"/>
            <w:u w:val="none"/>
            <w:shd w:val="clear" w:color="auto" w:fill="FFFFFF"/>
          </w:rPr>
          <w:t>Brian</w:t>
        </w:r>
        <w:r w:rsidRPr="00454E51">
          <w:rPr>
            <w:rStyle w:val="Hyperlink"/>
            <w:rFonts w:ascii="Times New Roman" w:hAnsi="Times New Roman" w:cs="Times New Roman"/>
            <w:color w:val="auto"/>
            <w:sz w:val="24"/>
            <w:szCs w:val="24"/>
            <w:u w:val="none"/>
            <w:shd w:val="clear" w:color="auto" w:fill="FFFFFF"/>
            <w:lang w:val="el-GR"/>
          </w:rPr>
          <w:t xml:space="preserve"> </w:t>
        </w:r>
        <w:r w:rsidRPr="00290F2B">
          <w:rPr>
            <w:rStyle w:val="Hyperlink"/>
            <w:rFonts w:ascii="Times New Roman" w:hAnsi="Times New Roman" w:cs="Times New Roman"/>
            <w:color w:val="auto"/>
            <w:sz w:val="24"/>
            <w:szCs w:val="24"/>
            <w:u w:val="none"/>
            <w:shd w:val="clear" w:color="auto" w:fill="FFFFFF"/>
          </w:rPr>
          <w:t>Chesky</w:t>
        </w:r>
      </w:hyperlink>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και τον</w:t>
      </w:r>
      <w:r w:rsidRPr="00290F2B">
        <w:rPr>
          <w:rFonts w:ascii="Times New Roman" w:hAnsi="Times New Roman" w:cs="Times New Roman"/>
          <w:sz w:val="24"/>
          <w:szCs w:val="24"/>
          <w:shd w:val="clear" w:color="auto" w:fill="FFFFFF"/>
        </w:rPr>
        <w:t> </w:t>
      </w:r>
      <w:hyperlink r:id="rId11" w:tooltip="en:Nathan Blecharczyk" w:history="1">
        <w:r w:rsidRPr="00290F2B">
          <w:rPr>
            <w:rStyle w:val="Hyperlink"/>
            <w:rFonts w:ascii="Times New Roman" w:hAnsi="Times New Roman" w:cs="Times New Roman"/>
            <w:color w:val="auto"/>
            <w:sz w:val="24"/>
            <w:szCs w:val="24"/>
            <w:u w:val="none"/>
            <w:shd w:val="clear" w:color="auto" w:fill="FFFFFF"/>
          </w:rPr>
          <w:t>Nathan</w:t>
        </w:r>
        <w:r w:rsidRPr="00454E51">
          <w:rPr>
            <w:rStyle w:val="Hyperlink"/>
            <w:rFonts w:ascii="Times New Roman" w:hAnsi="Times New Roman" w:cs="Times New Roman"/>
            <w:color w:val="auto"/>
            <w:sz w:val="24"/>
            <w:szCs w:val="24"/>
            <w:u w:val="none"/>
            <w:shd w:val="clear" w:color="auto" w:fill="FFFFFF"/>
            <w:lang w:val="el-GR"/>
          </w:rPr>
          <w:t xml:space="preserve"> </w:t>
        </w:r>
        <w:r w:rsidRPr="00290F2B">
          <w:rPr>
            <w:rStyle w:val="Hyperlink"/>
            <w:rFonts w:ascii="Times New Roman" w:hAnsi="Times New Roman" w:cs="Times New Roman"/>
            <w:color w:val="auto"/>
            <w:sz w:val="24"/>
            <w:szCs w:val="24"/>
            <w:u w:val="none"/>
            <w:shd w:val="clear" w:color="auto" w:fill="FFFFFF"/>
          </w:rPr>
          <w:t>Blecharczyk</w:t>
        </w:r>
      </w:hyperlink>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και έχει βάση το</w:t>
      </w:r>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Σαν Φρανσίσκο</w:t>
      </w:r>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της</w:t>
      </w:r>
      <w:r w:rsidRPr="00290F2B">
        <w:rPr>
          <w:rFonts w:ascii="Times New Roman" w:hAnsi="Times New Roman" w:cs="Times New Roman"/>
          <w:sz w:val="24"/>
          <w:szCs w:val="24"/>
          <w:shd w:val="clear" w:color="auto" w:fill="FFFFFF"/>
        </w:rPr>
        <w:t> </w:t>
      </w:r>
      <w:r w:rsidRPr="00454E51">
        <w:rPr>
          <w:rFonts w:ascii="Times New Roman" w:hAnsi="Times New Roman" w:cs="Times New Roman"/>
          <w:sz w:val="24"/>
          <w:szCs w:val="24"/>
          <w:shd w:val="clear" w:color="auto" w:fill="FFFFFF"/>
          <w:lang w:val="el-GR"/>
        </w:rPr>
        <w:t>Καλιφόρνια.</w:t>
      </w:r>
    </w:p>
    <w:p w:rsidR="00454E51" w:rsidRPr="00454E51" w:rsidRDefault="00454E51" w:rsidP="00454E51">
      <w:pPr>
        <w:rPr>
          <w:rFonts w:ascii="Times New Roman" w:eastAsia="Times New Roman" w:hAnsi="Times New Roman" w:cs="Times New Roman"/>
          <w:sz w:val="24"/>
          <w:szCs w:val="24"/>
          <w:lang w:val="el-GR" w:eastAsia="el-GR"/>
        </w:rPr>
      </w:pPr>
      <w:r w:rsidRPr="00454E51">
        <w:rPr>
          <w:rFonts w:ascii="Times New Roman" w:hAnsi="Times New Roman" w:cs="Times New Roman"/>
          <w:sz w:val="24"/>
          <w:szCs w:val="24"/>
          <w:shd w:val="clear" w:color="auto" w:fill="FFFFFF"/>
          <w:lang w:val="el-GR"/>
        </w:rPr>
        <w:t xml:space="preserve">     </w:t>
      </w:r>
      <w:r w:rsidRPr="00454E51">
        <w:rPr>
          <w:rFonts w:ascii="Times New Roman" w:eastAsia="Times New Roman" w:hAnsi="Times New Roman" w:cs="Times New Roman"/>
          <w:sz w:val="24"/>
          <w:szCs w:val="24"/>
          <w:lang w:val="el-GR" w:eastAsia="el-GR"/>
        </w:rPr>
        <w:t>Πρόκειται ουσιαστικά για μια ηλεκτρονική πλατφόρμα, που φέρνει σε επικοινωνία τον οικοδεσπότη με τον πελάτη, ενώ είναι ταυτόχρονα υπεύθυνη για την διεκπεραίωση της διαδικασίας της κράτησης. Η συναλλαγή, κατά την οποία ο επισκέπτης πληρώνει το εκάστοτε ποσό με πιστωτική ή άλλη κάρτα, γίνεται μέσω της πλατφόρμας. Ο οικοδεσπότης παραλαμβάνει το ποσό μόλις 24 ώρες μετά την άφιξη του φιλοξενούμενού του, έτσι ώστε να είναι σίγουρο ότι ο τελευταίος παρέλαβε το κατάλυμα, όπως συμφωνήθηκε. Τα έσοδα της εταιρίας προέρχονται από το ποσοστό που κρατάει εκείνη από κάθε κράτηση που γίνεται.</w:t>
      </w: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r w:rsidRPr="00454E51">
        <w:rPr>
          <w:rFonts w:ascii="Times New Roman" w:eastAsia="Times New Roman" w:hAnsi="Times New Roman" w:cs="Times New Roman"/>
          <w:sz w:val="24"/>
          <w:szCs w:val="24"/>
          <w:lang w:val="el-GR" w:eastAsia="el-GR"/>
        </w:rPr>
        <w:t xml:space="preserve">     Η </w:t>
      </w:r>
      <w:r w:rsidRPr="009A63B9">
        <w:rPr>
          <w:rFonts w:ascii="Times New Roman" w:eastAsia="Times New Roman" w:hAnsi="Times New Roman" w:cs="Times New Roman"/>
          <w:sz w:val="24"/>
          <w:szCs w:val="24"/>
          <w:lang w:eastAsia="el-GR"/>
        </w:rPr>
        <w:t>Airbnb</w:t>
      </w:r>
      <w:r w:rsidRPr="00454E51">
        <w:rPr>
          <w:rFonts w:ascii="Times New Roman" w:eastAsia="Times New Roman" w:hAnsi="Times New Roman" w:cs="Times New Roman"/>
          <w:sz w:val="24"/>
          <w:szCs w:val="24"/>
          <w:lang w:val="el-GR" w:eastAsia="el-GR"/>
        </w:rPr>
        <w:t xml:space="preserve"> προσφέρει μια μεγάλη ποικιλία καταλυμάτων (διαμέρισμα, κάστρο, βίλλα κ.α.), ανάλογη με το μέγεθος της κοινότητας των χρηστών της, που υπόσχονται μοναδικές ταξιδιωτικές εμπειρίες. Το εύρος των τιμών ποικίλλει σημαντικά, όπως και η τοποθεσία του καταλύματος. Σύμφωνα με τα στοιχεία που είναι αναρτημένα στην ιστοσελίδα, είναι εγγεγραμμένα καταλύματα σε περισσότερες από 34.000 πόλεις και 191 χώρες (Ιούνιος 2016). Η </w:t>
      </w:r>
      <w:r w:rsidRPr="009A63B9">
        <w:rPr>
          <w:rFonts w:ascii="Times New Roman" w:eastAsia="Times New Roman" w:hAnsi="Times New Roman" w:cs="Times New Roman"/>
          <w:sz w:val="24"/>
          <w:szCs w:val="24"/>
          <w:lang w:eastAsia="el-GR"/>
        </w:rPr>
        <w:t>Airbnb</w:t>
      </w:r>
      <w:r w:rsidRPr="00454E51">
        <w:rPr>
          <w:rFonts w:ascii="Times New Roman" w:eastAsia="Times New Roman" w:hAnsi="Times New Roman" w:cs="Times New Roman"/>
          <w:sz w:val="24"/>
          <w:szCs w:val="24"/>
          <w:lang w:val="el-GR" w:eastAsia="el-GR"/>
        </w:rPr>
        <w:t xml:space="preserve"> είναι ένας εύκολος τρόπος να εκμεταλλευθεί οικονομικά ο χρήστης τον χώρο του, παρουσιάζοντάς τον σε ένα κοινό εκατομμυρίων χρηστών.</w:t>
      </w:r>
      <w:r w:rsidRPr="00454E51">
        <w:rPr>
          <w:rFonts w:ascii="Times New Roman" w:eastAsia="Times New Roman" w:hAnsi="Times New Roman" w:cs="Times New Roman"/>
          <w:sz w:val="24"/>
          <w:szCs w:val="24"/>
          <w:vertAlign w:val="superscript"/>
          <w:lang w:val="el-GR" w:eastAsia="el-GR"/>
        </w:rPr>
        <w:t xml:space="preserve"> </w:t>
      </w: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sz w:val="24"/>
          <w:szCs w:val="24"/>
          <w:vertAlign w:val="superscript"/>
          <w:lang w:val="el-GR" w:eastAsia="el-GR"/>
        </w:rPr>
      </w:pPr>
    </w:p>
    <w:p w:rsidR="00454E51" w:rsidRDefault="00454E51">
      <w:pPr>
        <w:rPr>
          <w:lang w:val="el-GR"/>
        </w:rPr>
      </w:pPr>
    </w:p>
    <w:p w:rsidR="00454E51" w:rsidRDefault="00454E51">
      <w:pPr>
        <w:rPr>
          <w:lang w:val="el-GR"/>
        </w:rPr>
      </w:pPr>
    </w:p>
    <w:p w:rsidR="008D3B9A" w:rsidRPr="00F95E03" w:rsidRDefault="00454E51" w:rsidP="00454E51">
      <w:pPr>
        <w:shd w:val="clear" w:color="auto" w:fill="FFFFFF"/>
        <w:spacing w:before="120" w:after="120" w:line="240" w:lineRule="auto"/>
        <w:rPr>
          <w:rFonts w:ascii="Times New Roman" w:eastAsia="Times New Roman" w:hAnsi="Times New Roman" w:cs="Times New Roman"/>
          <w:b/>
          <w:sz w:val="28"/>
          <w:szCs w:val="24"/>
          <w:lang w:val="el-GR" w:eastAsia="el-GR"/>
        </w:rPr>
      </w:pPr>
      <w:r w:rsidRPr="00454E51">
        <w:rPr>
          <w:rFonts w:ascii="Times New Roman" w:eastAsia="Times New Roman" w:hAnsi="Times New Roman" w:cs="Times New Roman"/>
          <w:b/>
          <w:sz w:val="28"/>
          <w:szCs w:val="24"/>
          <w:lang w:val="el-GR" w:eastAsia="el-GR"/>
        </w:rPr>
        <w:t xml:space="preserve">                                         </w:t>
      </w:r>
    </w:p>
    <w:p w:rsidR="00454E51" w:rsidRPr="00454E51" w:rsidRDefault="008D3B9A" w:rsidP="00454E51">
      <w:pPr>
        <w:shd w:val="clear" w:color="auto" w:fill="FFFFFF"/>
        <w:spacing w:before="120" w:after="120" w:line="240" w:lineRule="auto"/>
        <w:rPr>
          <w:rFonts w:ascii="Times New Roman" w:eastAsia="Times New Roman" w:hAnsi="Times New Roman" w:cs="Times New Roman"/>
          <w:b/>
          <w:sz w:val="28"/>
          <w:szCs w:val="24"/>
          <w:u w:val="double"/>
          <w:lang w:val="el-GR" w:eastAsia="el-GR"/>
        </w:rPr>
      </w:pPr>
      <w:r w:rsidRPr="008D3B9A">
        <w:rPr>
          <w:rFonts w:ascii="Times New Roman" w:eastAsia="Times New Roman" w:hAnsi="Times New Roman" w:cs="Times New Roman"/>
          <w:b/>
          <w:sz w:val="28"/>
          <w:szCs w:val="24"/>
          <w:lang w:val="el-GR" w:eastAsia="el-GR"/>
        </w:rPr>
        <w:lastRenderedPageBreak/>
        <w:t xml:space="preserve">                                        </w:t>
      </w:r>
      <w:r w:rsidR="00454E51" w:rsidRPr="00454E51">
        <w:rPr>
          <w:rFonts w:ascii="Times New Roman" w:eastAsia="Times New Roman" w:hAnsi="Times New Roman" w:cs="Times New Roman"/>
          <w:b/>
          <w:sz w:val="28"/>
          <w:szCs w:val="24"/>
          <w:lang w:val="el-GR" w:eastAsia="el-GR"/>
        </w:rPr>
        <w:t xml:space="preserve"> </w:t>
      </w:r>
      <w:r w:rsidR="00454E51">
        <w:rPr>
          <w:rFonts w:ascii="Times New Roman" w:eastAsia="Times New Roman" w:hAnsi="Times New Roman" w:cs="Times New Roman"/>
          <w:b/>
          <w:sz w:val="28"/>
          <w:szCs w:val="24"/>
          <w:lang w:val="el-GR" w:eastAsia="el-GR"/>
        </w:rPr>
        <w:t xml:space="preserve">   </w:t>
      </w:r>
      <w:r w:rsidR="00454E51" w:rsidRPr="00454E51">
        <w:rPr>
          <w:rFonts w:ascii="Times New Roman" w:eastAsia="Times New Roman" w:hAnsi="Times New Roman" w:cs="Times New Roman"/>
          <w:b/>
          <w:sz w:val="28"/>
          <w:szCs w:val="24"/>
          <w:lang w:val="el-GR" w:eastAsia="el-GR"/>
        </w:rPr>
        <w:t xml:space="preserve">   </w:t>
      </w:r>
      <w:r w:rsidR="00454E51" w:rsidRPr="00454E51">
        <w:rPr>
          <w:rFonts w:ascii="Times New Roman" w:eastAsia="Times New Roman" w:hAnsi="Times New Roman" w:cs="Times New Roman"/>
          <w:b/>
          <w:sz w:val="28"/>
          <w:szCs w:val="24"/>
          <w:u w:val="double"/>
          <w:lang w:val="el-GR" w:eastAsia="el-GR"/>
        </w:rPr>
        <w:t>-ΚΕΦΑΛΑΙΟ 1-</w:t>
      </w:r>
    </w:p>
    <w:p w:rsidR="00454E51" w:rsidRPr="00454E51" w:rsidRDefault="00454E51" w:rsidP="00454E51">
      <w:pPr>
        <w:shd w:val="clear" w:color="auto" w:fill="FFFFFF"/>
        <w:spacing w:before="120" w:after="120" w:line="240" w:lineRule="auto"/>
        <w:rPr>
          <w:rFonts w:ascii="Times New Roman" w:eastAsia="Times New Roman" w:hAnsi="Times New Roman" w:cs="Times New Roman"/>
          <w:b/>
          <w:sz w:val="28"/>
          <w:szCs w:val="24"/>
          <w:u w:val="double"/>
          <w:lang w:val="el-GR" w:eastAsia="el-GR"/>
        </w:rPr>
      </w:pPr>
    </w:p>
    <w:p w:rsidR="00454E51" w:rsidRPr="00454E51" w:rsidRDefault="00454E51" w:rsidP="00454E51">
      <w:pPr>
        <w:shd w:val="clear" w:color="auto" w:fill="FFFFFF"/>
        <w:spacing w:before="120" w:after="120" w:line="240" w:lineRule="auto"/>
        <w:rPr>
          <w:rFonts w:ascii="Times New Roman" w:eastAsia="Times New Roman" w:hAnsi="Times New Roman" w:cs="Times New Roman"/>
          <w:b/>
          <w:sz w:val="28"/>
          <w:szCs w:val="24"/>
          <w:lang w:val="el-GR" w:eastAsia="el-GR"/>
        </w:rPr>
      </w:pPr>
      <w:r w:rsidRPr="00454E51">
        <w:rPr>
          <w:rFonts w:ascii="Times New Roman" w:eastAsia="Times New Roman" w:hAnsi="Times New Roman" w:cs="Times New Roman"/>
          <w:b/>
          <w:sz w:val="28"/>
          <w:szCs w:val="24"/>
          <w:lang w:val="el-GR" w:eastAsia="el-GR"/>
        </w:rPr>
        <w:t xml:space="preserve">                           </w:t>
      </w:r>
      <w:r>
        <w:rPr>
          <w:rFonts w:ascii="Times New Roman" w:eastAsia="Times New Roman" w:hAnsi="Times New Roman" w:cs="Times New Roman"/>
          <w:b/>
          <w:sz w:val="28"/>
          <w:szCs w:val="24"/>
          <w:lang w:val="el-GR" w:eastAsia="el-GR"/>
        </w:rPr>
        <w:t xml:space="preserve">  </w:t>
      </w:r>
      <w:r w:rsidRPr="00454E51">
        <w:rPr>
          <w:rFonts w:ascii="Times New Roman" w:eastAsia="Times New Roman" w:hAnsi="Times New Roman" w:cs="Times New Roman"/>
          <w:b/>
          <w:sz w:val="28"/>
          <w:szCs w:val="24"/>
          <w:lang w:val="el-GR" w:eastAsia="el-GR"/>
        </w:rPr>
        <w:t xml:space="preserve">ΤΟ ΙΣΤΟΡΙΚΟ ΤΗΣ ΕΠΙΧΕΙΡΗΣΗΣ </w:t>
      </w:r>
    </w:p>
    <w:p w:rsidR="00454E51" w:rsidRPr="00454E51" w:rsidRDefault="00454E51" w:rsidP="00454E51">
      <w:pPr>
        <w:shd w:val="clear" w:color="auto" w:fill="FFFFFF"/>
        <w:spacing w:before="120" w:after="120" w:line="240" w:lineRule="auto"/>
        <w:rPr>
          <w:rFonts w:ascii="Times New Roman" w:eastAsia="Times New Roman" w:hAnsi="Times New Roman" w:cs="Times New Roman"/>
          <w:b/>
          <w:sz w:val="28"/>
          <w:szCs w:val="24"/>
          <w:lang w:val="el-GR" w:eastAsia="el-GR"/>
        </w:rPr>
      </w:pPr>
    </w:p>
    <w:p w:rsidR="00454E51" w:rsidRPr="009A3841" w:rsidRDefault="00454E51" w:rsidP="00454E51">
      <w:pPr>
        <w:pStyle w:val="NormalWeb"/>
        <w:shd w:val="clear" w:color="auto" w:fill="FFFFFF"/>
        <w:spacing w:before="120" w:beforeAutospacing="0" w:after="120" w:afterAutospacing="0"/>
        <w:jc w:val="both"/>
      </w:pPr>
      <w:r>
        <w:t xml:space="preserve">     </w:t>
      </w:r>
      <w:r w:rsidRPr="009A3841">
        <w:t xml:space="preserve">Η ονομασία Airbnb είναι </w:t>
      </w:r>
      <w:r>
        <w:t xml:space="preserve">ακρωνύμιο του αρχικού ονόματος </w:t>
      </w:r>
      <w:r>
        <w:rPr>
          <w:lang w:val="en-US"/>
        </w:rPr>
        <w:t>a</w:t>
      </w:r>
      <w:r w:rsidRPr="009A3841">
        <w:t>ir</w:t>
      </w:r>
      <w:r>
        <w:t xml:space="preserve"> </w:t>
      </w:r>
      <w:r w:rsidRPr="009A3841">
        <w:t>bed</w:t>
      </w:r>
      <w:r>
        <w:t xml:space="preserve"> </w:t>
      </w:r>
      <w:r w:rsidRPr="009A3841">
        <w:t>and</w:t>
      </w:r>
      <w:r>
        <w:t xml:space="preserve"> </w:t>
      </w:r>
      <w:r w:rsidRPr="009A3841">
        <w:t xml:space="preserve">breakfast. Η αρχική ιδέα γεννήθηκε, όταν τον </w:t>
      </w:r>
      <w:r>
        <w:t>Οκτώβριο του 2007 πραγματοποιήθηκε</w:t>
      </w:r>
      <w:r w:rsidRPr="009A3841">
        <w:t xml:space="preserve"> στο </w:t>
      </w:r>
      <w:hyperlink r:id="rId12" w:tooltip="Σαν Φρανσίσκο" w:history="1">
        <w:r w:rsidRPr="009A3841">
          <w:rPr>
            <w:rStyle w:val="Hyperlink"/>
            <w:color w:val="auto"/>
            <w:u w:val="none"/>
          </w:rPr>
          <w:t>Σαν Φρανσίσκο</w:t>
        </w:r>
      </w:hyperlink>
      <w:r w:rsidRPr="009A3841">
        <w:t> ένα διεθνές συνέδριο σχεδιαστών. Οι τότε συγκάτοικοι Gebbia και Chesky, καθώς δεν μπορούσαν να πληρώσουν το ενοίκιο του διαμερίσματός τους, αποφάσισαν να μετατρέψουν το σαλόνι τους σε ξενώνα bed and breakfast, προσφέροντας σε τρεις συμμετέχοντες του συνεδρίου</w:t>
      </w:r>
      <w:r>
        <w:t xml:space="preserve"> στέγη, φουσκωτά στρώματα αέρα</w:t>
      </w:r>
      <w:r w:rsidRPr="009A3841">
        <w:t xml:space="preserve"> και σπιτικό πρωινό έναντι πληρωμής</w:t>
      </w:r>
      <w:r>
        <w:t>.</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eastAsia="Times New Roman" w:hAnsi="Times New Roman" w:cs="Times New Roman"/>
          <w:sz w:val="24"/>
          <w:szCs w:val="24"/>
          <w:lang w:val="el-GR" w:eastAsia="el-GR"/>
        </w:rPr>
        <w:t xml:space="preserve">     Μέχρι σήμερα, η </w:t>
      </w:r>
      <w:r>
        <w:rPr>
          <w:rFonts w:ascii="Times New Roman" w:eastAsia="Times New Roman" w:hAnsi="Times New Roman" w:cs="Times New Roman"/>
          <w:sz w:val="24"/>
          <w:szCs w:val="24"/>
          <w:lang w:eastAsia="el-GR"/>
        </w:rPr>
        <w:t>Airbnb</w:t>
      </w:r>
      <w:r w:rsidRPr="00454E51">
        <w:rPr>
          <w:rFonts w:ascii="Times New Roman" w:eastAsia="Times New Roman" w:hAnsi="Times New Roman" w:cs="Times New Roman"/>
          <w:sz w:val="24"/>
          <w:szCs w:val="24"/>
          <w:lang w:val="el-GR" w:eastAsia="el-GR"/>
        </w:rPr>
        <w:t xml:space="preserve"> έχει δεχτεί πάνω από 200.000.000 επισκέπτες ανά τον κόσμο, διαθέτει καταλύματα σε παραπάνω από 65.000 πόλεις και 191 χώρες παγκοσμίως και αποτελεί μία από τις ταχύτερα εξελισσόμενες τουριστικές επιχειρήσεις.</w:t>
      </w:r>
      <w:r w:rsidRPr="00454E51">
        <w:rPr>
          <w:rFonts w:ascii="Helvetica" w:hAnsi="Helvetica" w:cs="Helvetica"/>
          <w:color w:val="484848"/>
          <w:shd w:val="clear" w:color="auto" w:fill="FFFFFF"/>
          <w:lang w:val="el-GR"/>
        </w:rPr>
        <w:t xml:space="preserve"> </w:t>
      </w:r>
      <w:r w:rsidRPr="00454E51">
        <w:rPr>
          <w:rFonts w:ascii="Times New Roman" w:hAnsi="Times New Roman" w:cs="Times New Roman"/>
          <w:sz w:val="24"/>
          <w:szCs w:val="24"/>
          <w:shd w:val="clear" w:color="auto" w:fill="FFFFFF"/>
          <w:lang w:val="el-GR"/>
        </w:rPr>
        <w:t xml:space="preserve">Είτε πρόκειται για ένα διαμέρισμα για μία διανυκτέρευση, ένα κάστρο για μια εβδομάδα ή μια βίλα για ένα μήνα, η </w:t>
      </w:r>
      <w:r w:rsidRPr="004F3A28">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προσφέρει μοναδικές ταξιδιωτικές εμπειρίες σε οποιαδήποτε τιμή. Με κορυφαία διεθνή εξυπηρέτηση πελατών και με μία μεγάλη κοινότητα χρηστών που εξαπλώνεται διαρκώς, η </w:t>
      </w:r>
      <w:r w:rsidRPr="004F3A28">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είναι ο πιο εύκολος τρόπος να εκμεταλλευθείτε οικονομικά τον χώρο που σας περισσεύει, παρουσιάζοντάς τον σε ένα κοινό εκατομμυρίων χρηστών.</w:t>
      </w: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8D3B9A" w:rsidRPr="00F95E03" w:rsidRDefault="00454E51" w:rsidP="00454E51">
      <w:pPr>
        <w:shd w:val="clear" w:color="auto" w:fill="FFFFFF"/>
        <w:spacing w:before="120" w:after="120" w:line="240" w:lineRule="auto"/>
        <w:rPr>
          <w:rFonts w:ascii="Times New Roman" w:hAnsi="Times New Roman" w:cs="Times New Roman"/>
          <w:sz w:val="24"/>
          <w:szCs w:val="24"/>
          <w:shd w:val="clear" w:color="auto" w:fill="FFFFFF"/>
          <w:lang w:val="el-GR"/>
        </w:rPr>
      </w:pPr>
      <w:r w:rsidRPr="00F95E03">
        <w:rPr>
          <w:rFonts w:ascii="Times New Roman" w:hAnsi="Times New Roman" w:cs="Times New Roman"/>
          <w:sz w:val="24"/>
          <w:szCs w:val="24"/>
          <w:shd w:val="clear" w:color="auto" w:fill="FFFFFF"/>
          <w:lang w:val="el-GR"/>
        </w:rPr>
        <w:t xml:space="preserve">                                              </w:t>
      </w:r>
    </w:p>
    <w:p w:rsidR="00454E51" w:rsidRDefault="008D3B9A" w:rsidP="00454E51">
      <w:pPr>
        <w:shd w:val="clear" w:color="auto" w:fill="FFFFFF"/>
        <w:spacing w:before="120" w:after="120" w:line="240" w:lineRule="auto"/>
        <w:rPr>
          <w:rFonts w:ascii="Times New Roman" w:eastAsia="Times New Roman" w:hAnsi="Times New Roman" w:cs="Times New Roman"/>
          <w:b/>
          <w:sz w:val="28"/>
          <w:szCs w:val="24"/>
          <w:u w:val="double"/>
          <w:lang w:val="el-GR" w:eastAsia="el-GR"/>
        </w:rPr>
      </w:pPr>
      <w:r w:rsidRPr="00F95E03">
        <w:rPr>
          <w:rFonts w:ascii="Times New Roman" w:hAnsi="Times New Roman" w:cs="Times New Roman"/>
          <w:sz w:val="24"/>
          <w:szCs w:val="24"/>
          <w:shd w:val="clear" w:color="auto" w:fill="FFFFFF"/>
          <w:lang w:val="el-GR"/>
        </w:rPr>
        <w:lastRenderedPageBreak/>
        <w:t xml:space="preserve">                                              </w:t>
      </w:r>
      <w:r w:rsidR="00454E51" w:rsidRPr="00F95E03">
        <w:rPr>
          <w:rFonts w:ascii="Times New Roman" w:hAnsi="Times New Roman" w:cs="Times New Roman"/>
          <w:sz w:val="24"/>
          <w:szCs w:val="24"/>
          <w:shd w:val="clear" w:color="auto" w:fill="FFFFFF"/>
          <w:lang w:val="el-GR"/>
        </w:rPr>
        <w:t xml:space="preserve">      </w:t>
      </w:r>
      <w:r w:rsidR="00454E51" w:rsidRPr="00F95E03">
        <w:rPr>
          <w:rFonts w:ascii="Times New Roman" w:eastAsia="Times New Roman" w:hAnsi="Times New Roman" w:cs="Times New Roman"/>
          <w:b/>
          <w:sz w:val="28"/>
          <w:szCs w:val="24"/>
          <w:lang w:val="el-GR" w:eastAsia="el-GR"/>
        </w:rPr>
        <w:t xml:space="preserve">   </w:t>
      </w:r>
      <w:r w:rsidR="00454E51" w:rsidRPr="00F95E03">
        <w:rPr>
          <w:rFonts w:ascii="Times New Roman" w:eastAsia="Times New Roman" w:hAnsi="Times New Roman" w:cs="Times New Roman"/>
          <w:b/>
          <w:sz w:val="28"/>
          <w:szCs w:val="24"/>
          <w:u w:val="double"/>
          <w:lang w:val="el-GR" w:eastAsia="el-GR"/>
        </w:rPr>
        <w:t>-ΚΕΦΑΛΑΙΟ 2-</w:t>
      </w:r>
      <w:r w:rsidR="00454E51">
        <w:rPr>
          <w:rFonts w:ascii="Times New Roman" w:eastAsia="Times New Roman" w:hAnsi="Times New Roman" w:cs="Times New Roman"/>
          <w:b/>
          <w:sz w:val="28"/>
          <w:szCs w:val="24"/>
          <w:u w:val="double"/>
          <w:lang w:val="el-GR" w:eastAsia="el-GR"/>
        </w:rPr>
        <w:t xml:space="preserve"> </w:t>
      </w:r>
    </w:p>
    <w:p w:rsidR="00454E51" w:rsidRDefault="00454E51" w:rsidP="00454E51">
      <w:pPr>
        <w:shd w:val="clear" w:color="auto" w:fill="FFFFFF"/>
        <w:spacing w:before="120" w:after="120" w:line="240" w:lineRule="auto"/>
        <w:rPr>
          <w:rFonts w:ascii="Times New Roman" w:eastAsia="Times New Roman" w:hAnsi="Times New Roman" w:cs="Times New Roman"/>
          <w:b/>
          <w:sz w:val="28"/>
          <w:szCs w:val="24"/>
          <w:u w:val="double"/>
          <w:lang w:val="el-GR" w:eastAsia="el-GR"/>
        </w:rPr>
      </w:pPr>
    </w:p>
    <w:p w:rsidR="00454E51" w:rsidRDefault="00454E51" w:rsidP="00454E51">
      <w:pPr>
        <w:shd w:val="clear" w:color="auto" w:fill="FFFFFF"/>
        <w:spacing w:before="120" w:after="120" w:line="240" w:lineRule="auto"/>
        <w:rPr>
          <w:lang w:val="el-GR"/>
        </w:rPr>
      </w:pPr>
      <w:r>
        <w:rPr>
          <w:rFonts w:ascii="Times New Roman" w:hAnsi="Times New Roman" w:cs="Times New Roman"/>
          <w:b/>
          <w:sz w:val="28"/>
          <w:szCs w:val="28"/>
          <w:lang w:val="el-GR"/>
        </w:rPr>
        <w:t xml:space="preserve">                  </w:t>
      </w:r>
      <w:r w:rsidRPr="00454E51">
        <w:rPr>
          <w:rFonts w:ascii="Times New Roman" w:hAnsi="Times New Roman" w:cs="Times New Roman"/>
          <w:b/>
          <w:sz w:val="28"/>
          <w:szCs w:val="28"/>
          <w:lang w:val="el-GR"/>
        </w:rPr>
        <w:t>ΑΝΑΛΥΣΗ ΠΕΡΙΒΑΛ</w:t>
      </w:r>
      <w:r>
        <w:rPr>
          <w:rFonts w:ascii="Times New Roman" w:hAnsi="Times New Roman" w:cs="Times New Roman"/>
          <w:b/>
          <w:sz w:val="28"/>
          <w:szCs w:val="28"/>
          <w:lang w:val="el-GR"/>
        </w:rPr>
        <w:t>Λ</w:t>
      </w:r>
      <w:r w:rsidRPr="00454E51">
        <w:rPr>
          <w:rFonts w:ascii="Times New Roman" w:hAnsi="Times New Roman" w:cs="Times New Roman"/>
          <w:b/>
          <w:sz w:val="28"/>
          <w:szCs w:val="28"/>
          <w:lang w:val="el-GR"/>
        </w:rPr>
        <w:t xml:space="preserve">ΟΝΤΟΣ </w:t>
      </w:r>
      <w:r>
        <w:rPr>
          <w:rFonts w:ascii="Times New Roman" w:hAnsi="Times New Roman" w:cs="Times New Roman"/>
          <w:b/>
          <w:sz w:val="28"/>
          <w:szCs w:val="28"/>
        </w:rPr>
        <w:t>SWOT</w:t>
      </w:r>
      <w:r w:rsidRPr="0054780B">
        <w:rPr>
          <w:rFonts w:ascii="Times New Roman" w:hAnsi="Times New Roman" w:cs="Times New Roman"/>
          <w:b/>
          <w:sz w:val="28"/>
          <w:szCs w:val="28"/>
          <w:lang w:val="el-GR"/>
        </w:rPr>
        <w:t xml:space="preserve"> </w:t>
      </w:r>
      <w:r>
        <w:rPr>
          <w:rFonts w:ascii="Times New Roman" w:hAnsi="Times New Roman" w:cs="Times New Roman"/>
          <w:b/>
          <w:sz w:val="28"/>
          <w:szCs w:val="28"/>
        </w:rPr>
        <w:t>ANALYSIS</w:t>
      </w:r>
    </w:p>
    <w:p w:rsidR="00454E51" w:rsidRDefault="00454E51">
      <w:pPr>
        <w:rPr>
          <w:lang w:val="el-GR"/>
        </w:rPr>
      </w:pP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t xml:space="preserve">     Σε αυτό το σημείο θα αναλύσουμε το περιβάλλον </w:t>
      </w:r>
      <w:r>
        <w:rPr>
          <w:rFonts w:ascii="Times New Roman" w:hAnsi="Times New Roman" w:cs="Times New Roman"/>
          <w:sz w:val="24"/>
          <w:szCs w:val="24"/>
          <w:shd w:val="clear" w:color="auto" w:fill="FFFFFF"/>
        </w:rPr>
        <w:t>SWOT</w:t>
      </w:r>
      <w:r w:rsidRPr="00454E51">
        <w:rPr>
          <w:rFonts w:ascii="Times New Roman" w:hAnsi="Times New Roman" w:cs="Times New Roman"/>
          <w:sz w:val="24"/>
          <w:szCs w:val="24"/>
          <w:shd w:val="clear" w:color="auto" w:fill="FFFFFF"/>
          <w:lang w:val="el-GR"/>
        </w:rPr>
        <w:t xml:space="preserve"> </w:t>
      </w:r>
      <w:r>
        <w:rPr>
          <w:rFonts w:ascii="Times New Roman" w:hAnsi="Times New Roman" w:cs="Times New Roman"/>
          <w:sz w:val="24"/>
          <w:szCs w:val="24"/>
          <w:shd w:val="clear" w:color="auto" w:fill="FFFFFF"/>
        </w:rPr>
        <w:t>analysis</w:t>
      </w:r>
      <w:r w:rsidRPr="00454E51">
        <w:rPr>
          <w:rFonts w:ascii="Times New Roman" w:hAnsi="Times New Roman" w:cs="Times New Roman"/>
          <w:sz w:val="24"/>
          <w:szCs w:val="24"/>
          <w:shd w:val="clear" w:color="auto" w:fill="FFFFFF"/>
          <w:lang w:val="el-GR"/>
        </w:rPr>
        <w:t xml:space="preserve"> της επιχείρησης. Το περιβάλλον αυτό αποτελείται από την ανάλυση των δυνατών και των αδύνατων σημείων της επιχείρησης, καθώς και των δυνατοτήτων που έχει στο πεδίο όπου δραστηριοποιείται και των απειλών από τις οποίες βάλλεται.</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t xml:space="preserve">     Θα ξεκινήσουμε παραθέτοντας τα δυνατά στοιχεία της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αυτά που την βοηθούν να επεκταθεί και να εξελιχθεί. Αρχικά, θα πρέπει να δοθεί βάση στο πόσο εύκολα προσβάσιμες είναι οι υπηρεσίες που προσφέρει, καθώς ο πελάτης μπορεί ανά πάσα στιγμή και με μόνη απαραίτητη προϋπόθεση μια ενεργή σύνδεση στο διαδίκτυο να έρθει σε επαφή με κάθε οικοδεσπότη ανά τον κόσμο και επιτόπου να κάνει την κράτηση που τον ενδιαφέρει, γρήγορα και εύκολα, χωρίς μεσάζοντες. Λόγω του ότι είναι άμεση στη χρήση δίνει την δύναμη της διαχείρισης αποκλειστικά στον πελάτη και τον οικοδεσπότη, με αποτέλεσμα να γίνεται η διαδικασία κράτησης αλλά και προσφοράς καταλύματος προσβάσιμη και διόλου χρονοβόρα, χωρίς να περιπλέκει καμία από τις δύο πλευρές. Ένα ακόμη στοιχείο που κάνει την συγκεκριμένη πλατφόρμα ιδιαίτερα φιλική προς τον χρήστη είναι το γεγονός ότι προσφέρεται σε πολλές γλώσσες, κάνοντας τη χρήση της ακόμη ευκολότερη για κάθε επισκέπτη, ενώ οι αξιολογήσεις κάθε καταλύματος, οικοδεσπότη αλλά και φιλοξενούμενου που προσφέρονται μέσω αυτής την καταστούν ιδιαίτερα ασφαλή. Ως τέταρτο δυνατό της στοιχείο θα παραθέσουμε και τον κυριότερο ίσως λόγο που το κοινό έχει δείξει τόσο έντονο ενδιαφέρον για την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και δεν είναι άλλος από το γεγονός ότι η εταιρεία προσφέρει πληθώρα εναλλακτικών των ξενοδοχείων, σε πολύ χαμηλότερες τιμές. Μέσω της πλατφόρμας, ο επισκέπτης έχει την δυνατότητα να επιλέξει ανάμεσα σε μία μεγάλη ποικιλία καταλυμάτων, από κάστρο, βίλλα, μπανγκαλόου ή ακόμα και ένα απλό διαμέρισμα, σε τιμές που διαφέρουν κατά πολύ από εκείνες της αγοράς. Το παραπάνω αποδεσμεύει τον τουρίστα και από την αγωνιώδη αναζήτηση ξενοδοχείου στη σωστή τοποθεσία (π.χ. κοντά στο λιμάνι, στο αεροδρόμιο, στο κέντρο της πόλης κλπ), καθώς ένα απλό διαμέρισμα μπορεί να βρίσκεται σε οποιοδήποτε σημείο της πόλης. Η εφαρμογή προσφέρει ευελιξία σε κάθε επίπεδο όσον αφορά την διαμονή, καθώς οι συνδυασμοί που μπορούν να γίνουν μεταξύ τιμών, του είδους των καταλυμάτων και της τοποθεσίας τους κάθε άλλο παρά δεσμεύουν τον επισκέπτη στις επιλογές του. Τέλος, η πλατφόρμα αποτελεί και μια εύκολη πηγή εισοδήματος για τον οποιονδήποτε, καθώς ο καθένας μπορεί να γίνει μέλος της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και να διαθέσει το κατάλυμά του προς ενοικίαση όλο τον χρόνο και χωρίς χρονικό περιορισμό αλλά και να το αφαιρέσει ανά πάσα στιγμή.  </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t xml:space="preserve">     Στη συνέχεια, θα αναφέρουμε τα αδύνατα σημεία της επιχείρησης, εκείνα που αποτελούν τροχοπέδη για την επίτευξη των στόχων της. Θα ξεκινήσουμε αναγνωρίζοντας πως η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φέρνει σε επαφή πελάτες και οικοδεσπότες από όλον τον κόσμο, χωρίς όμως να θέτονται προδιαγραφές ποιότητας και ασφαλείας σε όλα τα καταλύματα, ή ακόμα και αν συμβαίνει είναι αδύνατον να συμβαίνει παντού και σε πλήρη βαθμό. Έτσι, ο τουρίστας μπορεί να καταλήξει σε ένα κατάλυμα αμφιβόλου </w:t>
      </w:r>
      <w:r w:rsidRPr="00454E51">
        <w:rPr>
          <w:rFonts w:ascii="Times New Roman" w:hAnsi="Times New Roman" w:cs="Times New Roman"/>
          <w:sz w:val="24"/>
          <w:szCs w:val="24"/>
          <w:shd w:val="clear" w:color="auto" w:fill="FFFFFF"/>
          <w:lang w:val="el-GR"/>
        </w:rPr>
        <w:lastRenderedPageBreak/>
        <w:t>ποιότητας, η τιμή που θα πληρώσει να μην ανταποκρίνεται σε όσα θα του προσφερθούν, το εν λόγω κατάλυμα να μην ανταποκρίνεται στην διαφήμιση και την παρουσίασή του μέσω τη σελίδας ή ακόμα και να βρεθεί αντιμέτωπος με έναν οικοδεσπότη που κάθε άλλο παρά φιλόξενα θα του φερθεί ή σε ακραίες περιπτώσεις να αποδειχθεί επικίνδυνος. Εν αντιστοιχία, οι οικοδεσπότες μπορεί να έρθουν σε επαφή με επίδοξους φιλοξενούμενους οι οποίοι δε θα σεβαστούν τον χώρο που τους προσφέρεται και τον άνθρωπο που τους τον διέθεσε. Δεν είναι λίγες οι φορές άλλωστε που έχουν αναφερθεί περιστατικά βιαιοπραγιών μεταξύ οικοδεσποτών και φιλοξενούμενων ή ακόμα και της τυχαίας ανακάλυψης κρυφής κάμερας σε κρεβατοκάμαρα ενοικιαζόμενου σπιτιού από ζευγάρι Αμερικανών στην Φλόριντα των ΗΠΑ. Σε δεύτερο επίπεδο, η ηλεκτρονική φύση της πλατφόρμας την κάνει απρόσιτη σε μεγαλύτερες ηλικίες που δεν χειρίζονται με τόση άνεση την τεχνολογία, με αποτέλεσμα να αποκλείεται έτσι ένα μεγάλο κομμάτι πιθανού κοινού της εταιρείας. Θα πρέπει να προσθέσουμε πως, λόγω ξανά της ηλεκτρονικής μορφής της εφαρμογής, πολλές κοινωνικές ομάδες δεν την εμπιστεύονται τόσο εύκολα, καθώς θεωρούν πως μπορούν να πέσουν εύκολα θύματα εξαπάτησης, όσον αφορά για παράδειγμα τον τρόπο πληρωμής, την ποιότητα των καταλυμάτων ή νιώθουν αβεβαιότητα σχετικά με το γεγονός ότι δεν γνωρίζουν τον οικοδεσπότη τους.</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t xml:space="preserve">     Τρίτον, θα εξετάσουμε τις ευκαιρίες που έχει η εταιρεία, όχι μόνο όσον αφορά την ίδια αλλά και εκείνες που προσφέρει στο κοινό της. Θα ξεκινήσουμε αναφερόμενοι στο γεγονός ότι η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όντας ηλεκτρονική πλατφόρμα, μπορεί να διαφημιστεί πάρα πολύ εύκολα και άμεσα σε πάρα πολλές ομάδες κοινού, μέσω του ιντερνέτ. Οι διαφημίσεις της εμφανίζονται σε σελίδες κοινωνικής δικτύωσης, στην </w:t>
      </w:r>
      <w:r>
        <w:rPr>
          <w:rFonts w:ascii="Times New Roman" w:hAnsi="Times New Roman" w:cs="Times New Roman"/>
          <w:sz w:val="24"/>
          <w:szCs w:val="24"/>
          <w:shd w:val="clear" w:color="auto" w:fill="FFFFFF"/>
        </w:rPr>
        <w:t>Google</w:t>
      </w:r>
      <w:r w:rsidRPr="00454E51">
        <w:rPr>
          <w:rFonts w:ascii="Times New Roman" w:hAnsi="Times New Roman" w:cs="Times New Roman"/>
          <w:sz w:val="24"/>
          <w:szCs w:val="24"/>
          <w:shd w:val="clear" w:color="auto" w:fill="FFFFFF"/>
          <w:lang w:val="el-GR"/>
        </w:rPr>
        <w:t xml:space="preserve"> και οπουδήποτε αλλού επιτρέπεται η διαφήμιση μέσα στον παγκόσμιο ιστό, κάτι το οποίο έκανε το </w:t>
      </w:r>
      <w:r>
        <w:rPr>
          <w:rFonts w:ascii="Times New Roman" w:hAnsi="Times New Roman" w:cs="Times New Roman"/>
          <w:sz w:val="24"/>
          <w:szCs w:val="24"/>
          <w:shd w:val="clear" w:color="auto" w:fill="FFFFFF"/>
        </w:rPr>
        <w:t>brand</w:t>
      </w:r>
      <w:r w:rsidRPr="00454E51">
        <w:rPr>
          <w:rFonts w:ascii="Times New Roman" w:hAnsi="Times New Roman" w:cs="Times New Roman"/>
          <w:sz w:val="24"/>
          <w:szCs w:val="24"/>
          <w:shd w:val="clear" w:color="auto" w:fill="FFFFFF"/>
          <w:lang w:val="el-GR"/>
        </w:rPr>
        <w:t xml:space="preserve"> </w:t>
      </w:r>
      <w:r>
        <w:rPr>
          <w:rFonts w:ascii="Times New Roman" w:hAnsi="Times New Roman" w:cs="Times New Roman"/>
          <w:sz w:val="24"/>
          <w:szCs w:val="24"/>
          <w:shd w:val="clear" w:color="auto" w:fill="FFFFFF"/>
        </w:rPr>
        <w:t>name</w:t>
      </w:r>
      <w:r w:rsidRPr="00454E51">
        <w:rPr>
          <w:rFonts w:ascii="Times New Roman" w:hAnsi="Times New Roman" w:cs="Times New Roman"/>
          <w:sz w:val="24"/>
          <w:szCs w:val="24"/>
          <w:shd w:val="clear" w:color="auto" w:fill="FFFFFF"/>
          <w:lang w:val="el-GR"/>
        </w:rPr>
        <w:t xml:space="preserve"> της άμεσα γνωστό αλλά και που επιτρέπει άμεση πρόσβαση στην εφαρμογή, καθώς με ένα κλικ πάνω στην διαφήμιση ο ενδιαφερόμενος μεταφέρεται άμεσα στην πλατφόρμα. Το παραπάνω είναι και αυτό που την έχει καταστήσει ιδιαίτερα δημοφιλή στο μικρότερης ηλικίας αγοραστικό κοινό. Γενικότερα το ιντερνέτ μπορεί να προσφέρει στην εταιρεία αυτή πολλές ευκαιρίες να εξαπλωθεί σε όλο τον κόσμο και να αποκτήσει ακόμα μεγαλύτερη φήμη και να κάνει το </w:t>
      </w:r>
      <w:r>
        <w:rPr>
          <w:rFonts w:ascii="Times New Roman" w:hAnsi="Times New Roman" w:cs="Times New Roman"/>
          <w:sz w:val="24"/>
          <w:szCs w:val="24"/>
          <w:shd w:val="clear" w:color="auto" w:fill="FFFFFF"/>
        </w:rPr>
        <w:t>brand</w:t>
      </w:r>
      <w:r w:rsidRPr="00454E51">
        <w:rPr>
          <w:rFonts w:ascii="Times New Roman" w:hAnsi="Times New Roman" w:cs="Times New Roman"/>
          <w:sz w:val="24"/>
          <w:szCs w:val="24"/>
          <w:shd w:val="clear" w:color="auto" w:fill="FFFFFF"/>
          <w:lang w:val="el-GR"/>
        </w:rPr>
        <w:t xml:space="preserve"> </w:t>
      </w:r>
      <w:r>
        <w:rPr>
          <w:rFonts w:ascii="Times New Roman" w:hAnsi="Times New Roman" w:cs="Times New Roman"/>
          <w:sz w:val="24"/>
          <w:szCs w:val="24"/>
          <w:shd w:val="clear" w:color="auto" w:fill="FFFFFF"/>
        </w:rPr>
        <w:t>name</w:t>
      </w:r>
      <w:r w:rsidRPr="00454E51">
        <w:rPr>
          <w:rFonts w:ascii="Times New Roman" w:hAnsi="Times New Roman" w:cs="Times New Roman"/>
          <w:sz w:val="24"/>
          <w:szCs w:val="24"/>
          <w:shd w:val="clear" w:color="auto" w:fill="FFFFFF"/>
          <w:lang w:val="el-GR"/>
        </w:rPr>
        <w:t xml:space="preserve"> της ισχυρό στον χώρο του τουρισμού, καθώς την αποδεσμεύει από πολλά εμπόδια όσον αφορά την διαφήμιση παγκόσμιου βεληνεκούς, όπως είναι το μεγάλο κόστος, οι άδειες που πρέπει να λάβει από κάθε κράτος, οι γλωσσικοί περιορισμοί κλπ. Η άυλη φύση της την καθιστά ικανή να εξαπλωθεί σε πολλά περισσότερα μέρη παγκοσμίως, κάτι που δε θα μπορούσε να επιτύχει ακόμα και η μεγαλύτερη ξενοδοχειακή αλυσίδα, καθώς υπερβαίνει περιορισμούς  γραφειοκρατίας και κόστους, όπως για παράδειγμα την ανέγερση ξενοδοχειακών εγκαταστάσεων. Αφετέρου, η επιχείρηση αυτή προσφέρει σε όλους την ευκαιρία να ταξιδέψουν με πολύ χαμηλά έξοδα διαμονής σε όλο τον κόσμο, με μια διαδικασία άμεση μέσω μιας ιδιαίτερα καλοσχεδιασμένης και εύχρηστης πλατφόρμας. Η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προσφέρει επίσης ένα ειδικό πρόγραμμα επαγγελματικών ταξιδιών, μέσω καταλυμάτων με υψηλή βαθμολογία, δυνατότητα 24ωρης πρόσβασης και διαθέσιμου </w:t>
      </w:r>
      <w:r>
        <w:rPr>
          <w:rFonts w:ascii="Times New Roman" w:hAnsi="Times New Roman" w:cs="Times New Roman"/>
          <w:sz w:val="24"/>
          <w:szCs w:val="24"/>
          <w:shd w:val="clear" w:color="auto" w:fill="FFFFFF"/>
        </w:rPr>
        <w:t>Wi</w:t>
      </w:r>
      <w:r w:rsidRPr="00454E51">
        <w:rPr>
          <w:rFonts w:ascii="Times New Roman" w:hAnsi="Times New Roman" w:cs="Times New Roman"/>
          <w:sz w:val="24"/>
          <w:szCs w:val="24"/>
          <w:shd w:val="clear" w:color="auto" w:fill="FFFFFF"/>
          <w:lang w:val="el-GR"/>
        </w:rPr>
        <w:t>-</w:t>
      </w:r>
      <w:r>
        <w:rPr>
          <w:rFonts w:ascii="Times New Roman" w:hAnsi="Times New Roman" w:cs="Times New Roman"/>
          <w:sz w:val="24"/>
          <w:szCs w:val="24"/>
          <w:shd w:val="clear" w:color="auto" w:fill="FFFFFF"/>
        </w:rPr>
        <w:t>Fi</w:t>
      </w:r>
      <w:r w:rsidRPr="00454E51">
        <w:rPr>
          <w:rFonts w:ascii="Times New Roman" w:hAnsi="Times New Roman" w:cs="Times New Roman"/>
          <w:sz w:val="24"/>
          <w:szCs w:val="24"/>
          <w:shd w:val="clear" w:color="auto" w:fill="FFFFFF"/>
          <w:lang w:val="el-GR"/>
        </w:rPr>
        <w:t xml:space="preserve">, ενώ προσφέρει κουπόνια έως και 85 ευρώ σε κάθε άτομο που θα προσκαλεί ο επισκέπτης να επισκεφτεί τη σελίδα και να κάνει κράτηση μέσω ενός ειδικού συνδέσμου.   Αντίστοιχα, κάθε άνθρωπος ανά τον κόσμο μπορεί να διαθέσει τον χώρο του προς ενοικίαση, έχοντας έτσι όχι μόνο την ευκαιρία να έρθει κοντά με ανθρώπους από κάθε σημείο του πλανήτη αλλά και ένα γρήγορο εισόδημα, σε συνεργασία πάντα με την πολιτική προμηθειών της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r w:rsidRPr="00454E51">
        <w:rPr>
          <w:rFonts w:ascii="Times New Roman" w:hAnsi="Times New Roman" w:cs="Times New Roman"/>
          <w:sz w:val="24"/>
          <w:szCs w:val="24"/>
          <w:shd w:val="clear" w:color="auto" w:fill="FFFFFF"/>
          <w:lang w:val="el-GR"/>
        </w:rPr>
        <w:lastRenderedPageBreak/>
        <w:t xml:space="preserve">     Τέλος, θα παραθέσουμε τις απειλές από τις οποίες βάλλεται η συγκεκριμένη εταιρεία. Ως γνωστόν, η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είναι μια εταιρεία η οποία έχει εξαπλωθεί σε όλον τον κόσμο. Όσο θετικό κι αν είναι αυτό για την ίδια, δεν παύει να την καθιστά παρεμβατική στις ζωές των ντόπιων πληθυσμών, μεταφέροντας πολύβουη τουριστική ζωή ακόμα και στις πιο ήσυχες και απομακρυσμένες περιοχές. Παράλληλα, μειώνει σημαντικά τον αριθμό των διαθέσιμων προς ενοικίαση ακινήτων από τους κατοίκους της περιοχής, καθώς όλα διατίθενται προς ενοικίαση από τουρίστες που σκοπεύουν να επισκεφθούν την χώρα. Έτσι, η </w:t>
      </w:r>
      <w:r>
        <w:rPr>
          <w:rFonts w:ascii="Times New Roman" w:hAnsi="Times New Roman" w:cs="Times New Roman"/>
          <w:sz w:val="24"/>
          <w:szCs w:val="24"/>
          <w:shd w:val="clear" w:color="auto" w:fill="FFFFFF"/>
        </w:rPr>
        <w:t>Airbnb</w:t>
      </w:r>
      <w:r w:rsidRPr="00454E51">
        <w:rPr>
          <w:rFonts w:ascii="Times New Roman" w:hAnsi="Times New Roman" w:cs="Times New Roman"/>
          <w:sz w:val="24"/>
          <w:szCs w:val="24"/>
          <w:shd w:val="clear" w:color="auto" w:fill="FFFFFF"/>
          <w:lang w:val="el-GR"/>
        </w:rPr>
        <w:t xml:space="preserve"> κινδυνεύει με απαγόρευση σε πάρα πολλές χώρες. Όσον αφορά την Ελλάδα ισχύουν όχι μόνο τα παραπάνω, αλλά και το γεγονός ότι οι υπηρεσίες που προσφέρει δεν φορολογούνται από το κράτος, αποτελώντας έτσι μια παράνομη πηγή εισοδήματος. Τα ξενοδοχεία αποτελούν επίσης μια απειλή για την εταιρεία, καθώς πολλοί θα τα προτιμήσουν διότι οι εγκαταστάσεις και οι υπηρεσίες τους δεν συγκρίνονται με αυτές που θα μπορούσε να προσφέρει ένας οποιοσδήποτε άνθρωπος με στοιχειώδη ή καμία εμπειρία στον χώρο της φιλοξενίας. Κλείνοντας αξίζει να σκεφτούμε την περίπτωση πως, λόγω της φύσης της και λόγω του ότι δεν είναι μια συμβατική μορφή κράτησης καταλύματος, μπορεί να αποδειχθεί βραχύβια ως επιχείρηση ή σιγά-σιγά το κοινό να χάσει το ενδιαφέρον του απέναντί της, αντιμετωπίζοντάς την ως μια προσωρινή «μόδα».  </w:t>
      </w:r>
    </w:p>
    <w:p w:rsidR="00454E51" w:rsidRPr="00454E51" w:rsidRDefault="00454E51" w:rsidP="00454E51">
      <w:pPr>
        <w:shd w:val="clear" w:color="auto" w:fill="FFFFFF"/>
        <w:spacing w:before="120" w:after="120" w:line="240" w:lineRule="auto"/>
        <w:jc w:val="both"/>
        <w:rPr>
          <w:rFonts w:ascii="Times New Roman" w:hAnsi="Times New Roman" w:cs="Times New Roman"/>
          <w:sz w:val="24"/>
          <w:szCs w:val="24"/>
          <w:shd w:val="clear" w:color="auto" w:fill="FFFFFF"/>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454E51" w:rsidRDefault="00454E51">
      <w:pPr>
        <w:rPr>
          <w:lang w:val="el-GR"/>
        </w:rPr>
      </w:pPr>
    </w:p>
    <w:p w:rsidR="008D3B9A" w:rsidRDefault="008D3B9A" w:rsidP="008D3B9A">
      <w:pPr>
        <w:shd w:val="clear" w:color="auto" w:fill="FFFFFF"/>
        <w:spacing w:before="120" w:after="120" w:line="240" w:lineRule="auto"/>
        <w:rPr>
          <w:rFonts w:ascii="Times New Roman" w:eastAsia="Times New Roman" w:hAnsi="Times New Roman" w:cs="Times New Roman"/>
          <w:b/>
          <w:sz w:val="28"/>
          <w:szCs w:val="24"/>
          <w:u w:val="double"/>
          <w:lang w:val="el-GR" w:eastAsia="el-GR"/>
        </w:rPr>
      </w:pPr>
      <w:r w:rsidRPr="00F95E03">
        <w:rPr>
          <w:rFonts w:ascii="Times New Roman" w:eastAsia="Times New Roman" w:hAnsi="Times New Roman" w:cs="Times New Roman"/>
          <w:sz w:val="24"/>
          <w:szCs w:val="24"/>
          <w:lang w:val="el-GR" w:eastAsia="el-GR"/>
        </w:rPr>
        <w:lastRenderedPageBreak/>
        <w:t xml:space="preserve"> </w:t>
      </w:r>
      <w:r w:rsidRPr="00F95E03">
        <w:rPr>
          <w:rFonts w:ascii="Times New Roman" w:hAnsi="Times New Roman" w:cs="Times New Roman"/>
          <w:sz w:val="24"/>
          <w:szCs w:val="24"/>
          <w:shd w:val="clear" w:color="auto" w:fill="FFFFFF"/>
          <w:lang w:val="el-GR"/>
        </w:rPr>
        <w:t xml:space="preserve">                                                    </w:t>
      </w:r>
      <w:r w:rsidRPr="00F95E03">
        <w:rPr>
          <w:rFonts w:ascii="Times New Roman" w:eastAsia="Times New Roman" w:hAnsi="Times New Roman" w:cs="Times New Roman"/>
          <w:b/>
          <w:sz w:val="28"/>
          <w:szCs w:val="24"/>
          <w:lang w:val="el-GR" w:eastAsia="el-GR"/>
        </w:rPr>
        <w:t xml:space="preserve">   </w:t>
      </w:r>
      <w:r w:rsidRPr="00F95E03">
        <w:rPr>
          <w:rFonts w:ascii="Times New Roman" w:eastAsia="Times New Roman" w:hAnsi="Times New Roman" w:cs="Times New Roman"/>
          <w:b/>
          <w:sz w:val="28"/>
          <w:szCs w:val="24"/>
          <w:u w:val="double"/>
          <w:lang w:val="el-GR" w:eastAsia="el-GR"/>
        </w:rPr>
        <w:t xml:space="preserve">-ΚΕΦΑΛΑΙΟ </w:t>
      </w:r>
      <w:r>
        <w:rPr>
          <w:rFonts w:ascii="Times New Roman" w:eastAsia="Times New Roman" w:hAnsi="Times New Roman" w:cs="Times New Roman"/>
          <w:b/>
          <w:sz w:val="28"/>
          <w:szCs w:val="24"/>
          <w:u w:val="double"/>
          <w:lang w:val="el-GR" w:eastAsia="el-GR"/>
        </w:rPr>
        <w:t>3</w:t>
      </w:r>
      <w:r w:rsidRPr="00F95E03">
        <w:rPr>
          <w:rFonts w:ascii="Times New Roman" w:eastAsia="Times New Roman" w:hAnsi="Times New Roman" w:cs="Times New Roman"/>
          <w:b/>
          <w:sz w:val="28"/>
          <w:szCs w:val="24"/>
          <w:u w:val="double"/>
          <w:lang w:val="el-GR" w:eastAsia="el-GR"/>
        </w:rPr>
        <w:t>-</w:t>
      </w:r>
      <w:r>
        <w:rPr>
          <w:rFonts w:ascii="Times New Roman" w:eastAsia="Times New Roman" w:hAnsi="Times New Roman" w:cs="Times New Roman"/>
          <w:b/>
          <w:sz w:val="28"/>
          <w:szCs w:val="24"/>
          <w:u w:val="double"/>
          <w:lang w:val="el-GR" w:eastAsia="el-GR"/>
        </w:rPr>
        <w:t xml:space="preserve">  </w:t>
      </w:r>
    </w:p>
    <w:p w:rsidR="008D3B9A" w:rsidRDefault="008D3B9A" w:rsidP="008D3B9A">
      <w:pPr>
        <w:shd w:val="clear" w:color="auto" w:fill="FFFFFF"/>
        <w:spacing w:before="120" w:after="120" w:line="240" w:lineRule="auto"/>
        <w:rPr>
          <w:rFonts w:ascii="Times New Roman" w:eastAsia="Times New Roman" w:hAnsi="Times New Roman" w:cs="Times New Roman"/>
          <w:b/>
          <w:sz w:val="28"/>
          <w:szCs w:val="24"/>
          <w:u w:val="double"/>
          <w:lang w:val="el-GR" w:eastAsia="el-GR"/>
        </w:rPr>
      </w:pPr>
    </w:p>
    <w:p w:rsidR="008D3B9A" w:rsidRDefault="008D3B9A" w:rsidP="008D3B9A">
      <w:pPr>
        <w:shd w:val="clear" w:color="auto" w:fill="FFFFFF"/>
        <w:spacing w:before="120" w:after="120" w:line="240" w:lineRule="auto"/>
        <w:rPr>
          <w:rFonts w:ascii="Times New Roman" w:eastAsia="Times New Roman" w:hAnsi="Times New Roman" w:cs="Times New Roman"/>
          <w:sz w:val="24"/>
          <w:szCs w:val="24"/>
          <w:lang w:val="el-GR" w:eastAsia="el-GR"/>
        </w:rPr>
      </w:pPr>
      <w:r>
        <w:rPr>
          <w:rFonts w:ascii="Times New Roman" w:eastAsia="Times New Roman" w:hAnsi="Times New Roman" w:cs="Times New Roman"/>
          <w:b/>
          <w:sz w:val="28"/>
          <w:szCs w:val="24"/>
          <w:lang w:val="el-GR" w:eastAsia="el-GR"/>
        </w:rPr>
        <w:t xml:space="preserve">                                 ΑΝΑΛΥΣΗ ΑΝΤΑΓΩΝΙΣΜΟΥ</w:t>
      </w:r>
    </w:p>
    <w:p w:rsidR="008D3B9A" w:rsidRDefault="008D3B9A" w:rsidP="008D3B9A">
      <w:pPr>
        <w:shd w:val="clear" w:color="auto" w:fill="FFFFFF"/>
        <w:spacing w:before="120" w:after="120" w:line="240" w:lineRule="auto"/>
        <w:jc w:val="both"/>
        <w:rPr>
          <w:rFonts w:ascii="Times New Roman" w:eastAsia="Times New Roman" w:hAnsi="Times New Roman" w:cs="Times New Roman"/>
          <w:sz w:val="24"/>
          <w:szCs w:val="24"/>
          <w:lang w:val="el-GR" w:eastAsia="el-GR"/>
        </w:rPr>
      </w:pPr>
    </w:p>
    <w:p w:rsidR="008D3B9A" w:rsidRPr="008D3B9A" w:rsidRDefault="008D3B9A" w:rsidP="008D3B9A">
      <w:pPr>
        <w:shd w:val="clear" w:color="auto" w:fill="FFFFFF"/>
        <w:spacing w:before="120" w:after="120" w:line="240" w:lineRule="auto"/>
        <w:jc w:val="both"/>
        <w:rPr>
          <w:rFonts w:ascii="Times New Roman" w:eastAsia="Times New Roman" w:hAnsi="Times New Roman" w:cs="Times New Roman"/>
          <w:sz w:val="24"/>
          <w:szCs w:val="24"/>
          <w:lang w:val="el-GR" w:eastAsia="el-GR"/>
        </w:rPr>
      </w:pPr>
      <w:r w:rsidRPr="008D3B9A">
        <w:rPr>
          <w:rFonts w:ascii="Times New Roman" w:eastAsia="Times New Roman" w:hAnsi="Times New Roman" w:cs="Times New Roman"/>
          <w:sz w:val="24"/>
          <w:szCs w:val="24"/>
          <w:lang w:val="el-GR" w:eastAsia="el-GR"/>
        </w:rPr>
        <w:t xml:space="preserve">      Θα συνεχίσουμε παραθέτοντας μια ανάλυση των ανταγωνιστών της </w:t>
      </w:r>
      <w:r>
        <w:rPr>
          <w:rFonts w:ascii="Times New Roman" w:eastAsia="Times New Roman" w:hAnsi="Times New Roman" w:cs="Times New Roman"/>
          <w:sz w:val="24"/>
          <w:szCs w:val="24"/>
          <w:lang w:eastAsia="el-GR"/>
        </w:rPr>
        <w:t>Airbnb</w:t>
      </w:r>
      <w:r w:rsidRPr="008D3B9A">
        <w:rPr>
          <w:rFonts w:ascii="Times New Roman" w:eastAsia="Times New Roman" w:hAnsi="Times New Roman" w:cs="Times New Roman"/>
          <w:sz w:val="24"/>
          <w:szCs w:val="24"/>
          <w:lang w:val="el-GR" w:eastAsia="el-GR"/>
        </w:rPr>
        <w:t xml:space="preserve">. Ο βασικός ανταγωνιστής της συγκεκριμένης εταιρείας δεν είναι άλλος από τις μεγάλες ξενοδοχειακές αλυσίδες και γενικότερα οι ξενοδοχειακές επιχειρήσεις. Αυτό συμβαίνει για τους εξής λόγους. Αρχικά, ένας μόνο οικοδεσπότης είναι αδύνατο να παρέχει τις υπηρεσίες του προσωπικού ενός ξενοδοχείου στους φιλοξενούμενούς του. Το σέρβις, η φροντίδα των δωματίων και όσα ακόμα για τα οποία είναι υπεύθυνοι οι άνθρωποι που δουλεύουν μέσα στις εγκαταστάσεις προσφέρουν στους ένοικους του ξενοδοχείου την αίσθηση της περιποίησης και τους απαλλάσσουν από την απαραίτητη φροντίδα του χώρου στον οποίο διαμένουν, κάνοντας ακόμα πιο έντονο το αίσθημα ελευθερίας και χαλάρωσης που τους προσφέρουν οι διακοπές. Σε περίπτωση ενοικίασης μέσω </w:t>
      </w:r>
      <w:r>
        <w:rPr>
          <w:rFonts w:ascii="Times New Roman" w:eastAsia="Times New Roman" w:hAnsi="Times New Roman" w:cs="Times New Roman"/>
          <w:sz w:val="24"/>
          <w:szCs w:val="24"/>
          <w:lang w:eastAsia="el-GR"/>
        </w:rPr>
        <w:t>Airbnb</w:t>
      </w:r>
      <w:r w:rsidRPr="008D3B9A">
        <w:rPr>
          <w:rFonts w:ascii="Times New Roman" w:eastAsia="Times New Roman" w:hAnsi="Times New Roman" w:cs="Times New Roman"/>
          <w:sz w:val="24"/>
          <w:szCs w:val="24"/>
          <w:lang w:val="el-GR" w:eastAsia="el-GR"/>
        </w:rPr>
        <w:t xml:space="preserve">, ο πελάτης θα πρέπει να φροντίζει μόνος του για τον χώρο του, όπως κάνει και στην καθημερινή του ζωή, πράγμα το οποίο μπορεί ορισμένοι να θεωρούν ότι τους στερεί μία ολοκληρωμένη εμπειρία διακοπών. Επιπλέον, οι μεγάλες ξενοδοχειακές εγκαταστάσεις μπορούν να προσφέρουν πολλές υπηρεσίες που δεν μπορεί να προσφέρει ένα απλό διαμέρισμα, όπως σπα, πισίνα, γυμναστήριο κλπ. Παράλληλα, μία ξενοδοχειακή επιχείρηση έχει εγγυημένες προδιαγραφές ποιότητας και ασφάλειας, ενώ ένα κατάλυμα που βρίσκεται προς ενοικίαση μέσω της  </w:t>
      </w:r>
      <w:r>
        <w:rPr>
          <w:rFonts w:ascii="Times New Roman" w:eastAsia="Times New Roman" w:hAnsi="Times New Roman" w:cs="Times New Roman"/>
          <w:sz w:val="24"/>
          <w:szCs w:val="24"/>
          <w:lang w:eastAsia="el-GR"/>
        </w:rPr>
        <w:t>Airbnb</w:t>
      </w:r>
      <w:r w:rsidRPr="008D3B9A">
        <w:rPr>
          <w:rFonts w:ascii="Times New Roman" w:eastAsia="Times New Roman" w:hAnsi="Times New Roman" w:cs="Times New Roman"/>
          <w:sz w:val="24"/>
          <w:szCs w:val="24"/>
          <w:lang w:val="el-GR" w:eastAsia="el-GR"/>
        </w:rPr>
        <w:t xml:space="preserve"> μπορεί εύκολα να αποτελέσει αποτυχημένη επιλογή, καθώς υπάρχουν πολλοί τρόποι ο οικοδεσπότης να εξαπατήσει τον ενδιαφερόμενο ή ακόμα απλώς να μην ανταποκρίνεται στις περιγραφές ή τις φωτογραφίες που είναι αναρτημένες στην ιστοσελίδα. Ακόμα και οι κριτικές που υπάρχουν για κάθε ενοικιαζόμενο μπορεί να είναι από παραπλανητικές έως ανεπαρκείς, ενώ θα είναι καλό να υπάρχει υπ’ όψιν το γεγονός ότι είναι καθ’ όλα υποκειμενικές κι έτσι η εμπειρία να διαφέρει από πελάτη σε πελάτη. </w:t>
      </w:r>
    </w:p>
    <w:p w:rsidR="008D3B9A" w:rsidRPr="008D3B9A" w:rsidRDefault="008D3B9A" w:rsidP="008D3B9A">
      <w:pPr>
        <w:shd w:val="clear" w:color="auto" w:fill="FFFFFF"/>
        <w:spacing w:before="120" w:after="120" w:line="240" w:lineRule="auto"/>
        <w:jc w:val="both"/>
        <w:rPr>
          <w:rFonts w:ascii="Times New Roman" w:eastAsia="Times New Roman" w:hAnsi="Times New Roman" w:cs="Times New Roman"/>
          <w:sz w:val="24"/>
          <w:szCs w:val="24"/>
          <w:lang w:val="el-GR" w:eastAsia="el-GR"/>
        </w:rPr>
      </w:pPr>
      <w:r w:rsidRPr="008D3B9A">
        <w:rPr>
          <w:rFonts w:ascii="Times New Roman" w:eastAsia="Times New Roman" w:hAnsi="Times New Roman" w:cs="Times New Roman"/>
          <w:sz w:val="24"/>
          <w:szCs w:val="24"/>
          <w:lang w:val="el-GR" w:eastAsia="el-GR"/>
        </w:rPr>
        <w:t xml:space="preserve">     Ενώ υπάρχουν πολλές πλατφόρμες κράτησης τουριστικών καταλυμάτων κάθε τύπου, η </w:t>
      </w:r>
      <w:r>
        <w:rPr>
          <w:rFonts w:ascii="Times New Roman" w:eastAsia="Times New Roman" w:hAnsi="Times New Roman" w:cs="Times New Roman"/>
          <w:sz w:val="24"/>
          <w:szCs w:val="24"/>
          <w:lang w:eastAsia="el-GR"/>
        </w:rPr>
        <w:t>Airbnb</w:t>
      </w:r>
      <w:r w:rsidRPr="008D3B9A">
        <w:rPr>
          <w:rFonts w:ascii="Times New Roman" w:eastAsia="Times New Roman" w:hAnsi="Times New Roman" w:cs="Times New Roman"/>
          <w:sz w:val="24"/>
          <w:szCs w:val="24"/>
          <w:lang w:val="el-GR" w:eastAsia="el-GR"/>
        </w:rPr>
        <w:t xml:space="preserve"> έχει πρωτοπορήσει στον τομέα της, καθώς δεν υπάρχει καμία άλλη πλατφόρμα ενοικίασης καταλυμάτων εκτός του τουριστικού προϊόντος. Έτσι, δεν έχει άλλον ανταγωνιστή στον κλάδο της. Υπάρχει όμως μια άλλη πρωτοποριακή υπηρεσία που την αντιμάχεται, και δραστηριοποιείται στον κλάδο του τουρισμού πολύ περισσότερο καιρό από ότι εκείνη. Μιλάμε για την αγορά χρονομεριδίου. Τα χρονομερίδια είναι χρονικές περίοδοι, ξεκινώντας συνήθως από την μία εβδομάδα, τα οποία ο ενδιαφερόμενος «αγοράζει» στην τοποθεσία και το κατάλυμα που έχει επιλέξει ο πωλητής. Επίσης, ο πωλητής μπορεί να ανταλλάξει το δικό του χρονομερίδιο    με ένα άλλο αντίστοιχης διάρκειας κάποιου άλλου πωλητή. Εταιρείες που διαχειρίζονται την αγοραπωλησία χρονομεριδίων, όπως η </w:t>
      </w:r>
      <w:r>
        <w:rPr>
          <w:rFonts w:ascii="Times New Roman" w:eastAsia="Times New Roman" w:hAnsi="Times New Roman" w:cs="Times New Roman"/>
          <w:sz w:val="24"/>
          <w:szCs w:val="24"/>
          <w:lang w:eastAsia="el-GR"/>
        </w:rPr>
        <w:t>RCI</w:t>
      </w:r>
      <w:r w:rsidRPr="008D3B9A">
        <w:rPr>
          <w:rFonts w:ascii="Times New Roman" w:eastAsia="Times New Roman" w:hAnsi="Times New Roman" w:cs="Times New Roman"/>
          <w:sz w:val="24"/>
          <w:szCs w:val="24"/>
          <w:lang w:val="el-GR" w:eastAsia="el-GR"/>
        </w:rPr>
        <w:t xml:space="preserve">, συνεργάζονται με μεγάλα ξενοδοχεία παγκοσμίως και ήταν πολύ διαδεδομένες από τα τέλη της δεκαετίας του ’90 και μετά. Ακόμα και τώρα όμως αποτελούν μια αρκετά εκτεταμένη και ισχυρή αγορά που οι υπηρεσίες της συγκρίνονται άμεσα με εκείνες της </w:t>
      </w:r>
      <w:r>
        <w:rPr>
          <w:rFonts w:ascii="Times New Roman" w:eastAsia="Times New Roman" w:hAnsi="Times New Roman" w:cs="Times New Roman"/>
          <w:sz w:val="24"/>
          <w:szCs w:val="24"/>
          <w:lang w:eastAsia="el-GR"/>
        </w:rPr>
        <w:t>Airbnb</w:t>
      </w:r>
      <w:r w:rsidRPr="008D3B9A">
        <w:rPr>
          <w:rFonts w:ascii="Times New Roman" w:eastAsia="Times New Roman" w:hAnsi="Times New Roman" w:cs="Times New Roman"/>
          <w:sz w:val="24"/>
          <w:szCs w:val="24"/>
          <w:lang w:val="el-GR" w:eastAsia="el-GR"/>
        </w:rPr>
        <w:t xml:space="preserve"> και αναμφίβολα αποτελεί έναν ανταγωνιστή της, όσον αφορά τις καινοτόμες ιδέες και υπηρεσίες στον χώρο του τουρισμού.   </w:t>
      </w:r>
    </w:p>
    <w:p w:rsidR="008D3B9A" w:rsidRPr="00FC1763" w:rsidRDefault="008D3B9A" w:rsidP="008D3B9A">
      <w:pPr>
        <w:pStyle w:val="ListParagraph"/>
        <w:shd w:val="clear" w:color="auto" w:fill="FFFFFF"/>
        <w:spacing w:before="120" w:after="120" w:line="240" w:lineRule="auto"/>
        <w:rPr>
          <w:rFonts w:ascii="Times New Roman" w:eastAsia="Times New Roman" w:hAnsi="Times New Roman" w:cs="Times New Roman"/>
          <w:b/>
          <w:sz w:val="28"/>
          <w:szCs w:val="24"/>
          <w:u w:val="double"/>
          <w:lang w:eastAsia="el-GR"/>
        </w:rPr>
      </w:pPr>
    </w:p>
    <w:p w:rsidR="00C94C7B" w:rsidRPr="00F95E03" w:rsidRDefault="00C94C7B" w:rsidP="00C94C7B">
      <w:pPr>
        <w:pStyle w:val="ListParagraph"/>
        <w:autoSpaceDE w:val="0"/>
        <w:autoSpaceDN w:val="0"/>
        <w:adjustRightInd w:val="0"/>
        <w:spacing w:after="0" w:line="360" w:lineRule="auto"/>
        <w:ind w:left="360" w:right="181"/>
        <w:rPr>
          <w:rFonts w:ascii="Times New Roman" w:eastAsia="SimSun" w:hAnsi="Times New Roman" w:cs="Times New Roman"/>
          <w:b/>
          <w:bCs/>
          <w:sz w:val="28"/>
          <w:szCs w:val="28"/>
          <w:u w:val="double"/>
          <w:lang w:eastAsia="zh-CN"/>
        </w:rPr>
      </w:pPr>
      <w:r>
        <w:rPr>
          <w:rFonts w:ascii="Times New Roman" w:eastAsia="SimSun" w:hAnsi="Times New Roman" w:cs="Times New Roman"/>
          <w:b/>
          <w:bCs/>
          <w:sz w:val="28"/>
          <w:szCs w:val="28"/>
          <w:lang w:eastAsia="zh-CN"/>
        </w:rPr>
        <w:lastRenderedPageBreak/>
        <w:t xml:space="preserve">                                    </w:t>
      </w:r>
      <w:r w:rsidRPr="00F95E03">
        <w:rPr>
          <w:rFonts w:ascii="Times New Roman" w:eastAsia="SimSun" w:hAnsi="Times New Roman" w:cs="Times New Roman"/>
          <w:b/>
          <w:bCs/>
          <w:sz w:val="28"/>
          <w:szCs w:val="28"/>
          <w:u w:val="double"/>
          <w:lang w:eastAsia="zh-CN"/>
        </w:rPr>
        <w:t>-</w:t>
      </w:r>
      <w:r w:rsidRPr="00473DAB">
        <w:rPr>
          <w:rFonts w:ascii="Times New Roman" w:eastAsia="SimSun" w:hAnsi="Times New Roman" w:cs="Times New Roman"/>
          <w:b/>
          <w:bCs/>
          <w:sz w:val="28"/>
          <w:szCs w:val="28"/>
          <w:u w:val="double"/>
          <w:lang w:eastAsia="zh-CN"/>
        </w:rPr>
        <w:t>ΣΥΜΠΕΡΑΣΜΑΤΑ</w:t>
      </w:r>
      <w:r w:rsidRPr="00F95E03">
        <w:rPr>
          <w:rFonts w:ascii="Times New Roman" w:eastAsia="SimSun" w:hAnsi="Times New Roman" w:cs="Times New Roman"/>
          <w:b/>
          <w:bCs/>
          <w:sz w:val="28"/>
          <w:szCs w:val="28"/>
          <w:u w:val="double"/>
          <w:lang w:eastAsia="zh-CN"/>
        </w:rPr>
        <w:t>-</w:t>
      </w:r>
    </w:p>
    <w:p w:rsidR="00C94C7B" w:rsidRDefault="00C94C7B" w:rsidP="00C94C7B">
      <w:pPr>
        <w:pStyle w:val="ListParagraph"/>
        <w:autoSpaceDE w:val="0"/>
        <w:autoSpaceDN w:val="0"/>
        <w:adjustRightInd w:val="0"/>
        <w:spacing w:after="0" w:line="360" w:lineRule="auto"/>
        <w:ind w:left="360" w:right="181"/>
        <w:rPr>
          <w:rFonts w:ascii="Times New Roman" w:eastAsia="SimSun" w:hAnsi="Times New Roman" w:cs="Times New Roman"/>
          <w:b/>
          <w:bCs/>
          <w:sz w:val="28"/>
          <w:szCs w:val="28"/>
          <w:u w:val="double"/>
          <w:lang w:eastAsia="zh-CN"/>
        </w:rPr>
      </w:pPr>
    </w:p>
    <w:p w:rsidR="00C94C7B" w:rsidRDefault="00C94C7B" w:rsidP="00C94C7B">
      <w:pPr>
        <w:pStyle w:val="ListParagraph"/>
        <w:autoSpaceDE w:val="0"/>
        <w:autoSpaceDN w:val="0"/>
        <w:adjustRightInd w:val="0"/>
        <w:spacing w:after="0" w:line="360" w:lineRule="auto"/>
        <w:ind w:left="360" w:right="181"/>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     Μέσω της συγκεκριμένης εργασίας παρατέθηκε μια ανάλυση των βασικών ανταγωνιστών, καθώς και μία ανάλυση του περιβάλλοντος </w:t>
      </w:r>
      <w:r>
        <w:rPr>
          <w:rFonts w:ascii="Times New Roman" w:eastAsia="SimSun" w:hAnsi="Times New Roman" w:cs="Times New Roman"/>
          <w:bCs/>
          <w:sz w:val="24"/>
          <w:szCs w:val="24"/>
          <w:lang w:val="en-US" w:eastAsia="zh-CN"/>
        </w:rPr>
        <w:t>SWOT</w:t>
      </w:r>
      <w:r w:rsidRPr="00C94C7B">
        <w:rPr>
          <w:rFonts w:ascii="Times New Roman" w:eastAsia="SimSun" w:hAnsi="Times New Roman" w:cs="Times New Roman"/>
          <w:bCs/>
          <w:sz w:val="24"/>
          <w:szCs w:val="24"/>
          <w:lang w:eastAsia="zh-CN"/>
        </w:rPr>
        <w:t xml:space="preserve"> </w:t>
      </w:r>
      <w:r>
        <w:rPr>
          <w:rFonts w:ascii="Times New Roman" w:eastAsia="SimSun" w:hAnsi="Times New Roman" w:cs="Times New Roman"/>
          <w:bCs/>
          <w:sz w:val="24"/>
          <w:szCs w:val="24"/>
          <w:lang w:val="en-US" w:eastAsia="zh-CN"/>
        </w:rPr>
        <w:t>analysis</w:t>
      </w:r>
      <w:r>
        <w:rPr>
          <w:rFonts w:ascii="Times New Roman" w:eastAsia="SimSun" w:hAnsi="Times New Roman" w:cs="Times New Roman"/>
          <w:bCs/>
          <w:sz w:val="24"/>
          <w:szCs w:val="24"/>
          <w:lang w:eastAsia="zh-CN"/>
        </w:rPr>
        <w:t xml:space="preserve"> της επιχείρησης Airbnb. Η συγκεκριμένη επιχείρηση καινοτόμησε στον χώρο του τουρισμού φέρνοντας έναν πρωτοποριακό τρόπο ενοικίασης καταλυμάτων για τουριστικούς και όχι μόνο σκοπούς. Προσέφερε μια εξαιρετική εναλλακτική των ξενοδοχείων για όσους επιθυμούν να γυρίσουν τον κόσμο με κατά πολύ μειωμένο προϋπολογισμό, έχοντας παράλληλα την οικειότητα ενός σπιτιού. Αν και η εταιρεία διαθέτει το πλεονέκτημα του να είναι μοναδική στο είδος της, δεν παύει να βάλλεται από πληθώρα ανταγωνιστών αλλά και να κινδυνεύει από πολλούς άλλους παράγοντες. Μέσω προσεκτικού σχεδιασμού και στοχευόμενης προώθησης, αλλά και διευθετώντας τα όσα πιθανόν την εμποδίζουν να προσχωρήσει σε ακόμα περισσότερες ομάδες ενδιαφέροντος, όπως ακριβώς πράττει και σήμερα, θα συνεχίσει να επεκτείνεται και να κάνει το </w:t>
      </w:r>
      <w:r>
        <w:rPr>
          <w:rFonts w:ascii="Times New Roman" w:eastAsia="SimSun" w:hAnsi="Times New Roman" w:cs="Times New Roman"/>
          <w:bCs/>
          <w:sz w:val="24"/>
          <w:szCs w:val="24"/>
          <w:lang w:val="en-US" w:eastAsia="zh-CN"/>
        </w:rPr>
        <w:t>brand</w:t>
      </w:r>
      <w:r w:rsidRPr="009B1BFB">
        <w:rPr>
          <w:rFonts w:ascii="Times New Roman" w:eastAsia="SimSun" w:hAnsi="Times New Roman" w:cs="Times New Roman"/>
          <w:bCs/>
          <w:sz w:val="24"/>
          <w:szCs w:val="24"/>
          <w:lang w:eastAsia="zh-CN"/>
        </w:rPr>
        <w:t xml:space="preserve"> </w:t>
      </w:r>
      <w:r>
        <w:rPr>
          <w:rFonts w:ascii="Times New Roman" w:eastAsia="SimSun" w:hAnsi="Times New Roman" w:cs="Times New Roman"/>
          <w:bCs/>
          <w:sz w:val="24"/>
          <w:szCs w:val="24"/>
          <w:lang w:val="en-US" w:eastAsia="zh-CN"/>
        </w:rPr>
        <w:t>name</w:t>
      </w:r>
      <w:r w:rsidRPr="009B1BFB">
        <w:rPr>
          <w:rFonts w:ascii="Times New Roman" w:eastAsia="SimSun" w:hAnsi="Times New Roman" w:cs="Times New Roman"/>
          <w:bCs/>
          <w:sz w:val="24"/>
          <w:szCs w:val="24"/>
          <w:lang w:eastAsia="zh-CN"/>
        </w:rPr>
        <w:t xml:space="preserve"> </w:t>
      </w:r>
      <w:r>
        <w:rPr>
          <w:rFonts w:ascii="Times New Roman" w:eastAsia="SimSun" w:hAnsi="Times New Roman" w:cs="Times New Roman"/>
          <w:bCs/>
          <w:sz w:val="24"/>
          <w:szCs w:val="24"/>
          <w:lang w:eastAsia="zh-CN"/>
        </w:rPr>
        <w:t xml:space="preserve">της ένα από τα μεγαλύτερα και ισχυρότερα στον χώρο του τουρισμού.   </w:t>
      </w:r>
    </w:p>
    <w:p w:rsidR="00454E51" w:rsidRDefault="00454E51">
      <w:pPr>
        <w:rPr>
          <w:lang w:val="el-GR"/>
        </w:rPr>
      </w:pPr>
    </w:p>
    <w:p w:rsidR="00454E51" w:rsidRPr="00F95E03" w:rsidRDefault="00454E51">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Pr="00F95E03" w:rsidRDefault="00C94C7B">
      <w:pPr>
        <w:rPr>
          <w:lang w:val="el-GR"/>
        </w:rPr>
      </w:pPr>
    </w:p>
    <w:p w:rsidR="00C94C7B" w:rsidRDefault="00C94C7B" w:rsidP="00C94C7B">
      <w:pPr>
        <w:pStyle w:val="ListParagraph"/>
        <w:autoSpaceDE w:val="0"/>
        <w:autoSpaceDN w:val="0"/>
        <w:adjustRightInd w:val="0"/>
        <w:spacing w:after="0" w:line="360" w:lineRule="auto"/>
        <w:ind w:left="360" w:right="181"/>
        <w:rPr>
          <w:rFonts w:ascii="Times New Roman" w:eastAsia="SimSun" w:hAnsi="Times New Roman" w:cs="Times New Roman"/>
          <w:b/>
          <w:bCs/>
          <w:sz w:val="28"/>
          <w:szCs w:val="24"/>
          <w:u w:val="double"/>
          <w:lang w:val="en-US" w:eastAsia="zh-CN"/>
        </w:rPr>
      </w:pPr>
      <w:r>
        <w:rPr>
          <w:rFonts w:ascii="Times New Roman" w:eastAsia="SimSun" w:hAnsi="Times New Roman" w:cs="Times New Roman"/>
          <w:bCs/>
          <w:sz w:val="24"/>
          <w:szCs w:val="24"/>
          <w:lang w:eastAsia="zh-CN"/>
        </w:rPr>
        <w:lastRenderedPageBreak/>
        <w:t xml:space="preserve">                                              </w:t>
      </w:r>
      <w:r>
        <w:rPr>
          <w:rFonts w:ascii="Times New Roman" w:eastAsia="SimSun" w:hAnsi="Times New Roman" w:cs="Times New Roman"/>
          <w:bCs/>
          <w:sz w:val="24"/>
          <w:szCs w:val="24"/>
          <w:u w:val="double"/>
          <w:lang w:val="en-US" w:eastAsia="zh-CN"/>
        </w:rPr>
        <w:t>-</w:t>
      </w:r>
      <w:r w:rsidRPr="00FE76AE">
        <w:rPr>
          <w:rFonts w:ascii="Times New Roman" w:eastAsia="SimSun" w:hAnsi="Times New Roman" w:cs="Times New Roman"/>
          <w:b/>
          <w:bCs/>
          <w:sz w:val="28"/>
          <w:szCs w:val="24"/>
          <w:u w:val="double"/>
          <w:lang w:eastAsia="zh-CN"/>
        </w:rPr>
        <w:t>ΒΙΒΛΙΟΓΡΑΦΙΑ</w:t>
      </w:r>
      <w:r>
        <w:rPr>
          <w:rFonts w:ascii="Times New Roman" w:eastAsia="SimSun" w:hAnsi="Times New Roman" w:cs="Times New Roman"/>
          <w:b/>
          <w:bCs/>
          <w:sz w:val="28"/>
          <w:szCs w:val="24"/>
          <w:u w:val="double"/>
          <w:lang w:val="en-US" w:eastAsia="zh-CN"/>
        </w:rPr>
        <w:t>-</w:t>
      </w:r>
      <w:r>
        <w:rPr>
          <w:rFonts w:ascii="Times New Roman" w:eastAsia="SimSun" w:hAnsi="Times New Roman" w:cs="Times New Roman"/>
          <w:b/>
          <w:bCs/>
          <w:sz w:val="28"/>
          <w:szCs w:val="24"/>
          <w:u w:val="double"/>
          <w:lang w:eastAsia="zh-CN"/>
        </w:rPr>
        <w:t xml:space="preserve"> </w:t>
      </w:r>
    </w:p>
    <w:p w:rsidR="00C94C7B" w:rsidRPr="006B45C8" w:rsidRDefault="00C94C7B" w:rsidP="00C94C7B">
      <w:pPr>
        <w:pStyle w:val="ListParagraph"/>
        <w:autoSpaceDE w:val="0"/>
        <w:autoSpaceDN w:val="0"/>
        <w:adjustRightInd w:val="0"/>
        <w:spacing w:after="0" w:line="360" w:lineRule="auto"/>
        <w:ind w:left="360" w:right="181"/>
        <w:rPr>
          <w:rFonts w:ascii="Times New Roman" w:eastAsia="SimSun" w:hAnsi="Times New Roman" w:cs="Times New Roman"/>
          <w:b/>
          <w:bCs/>
          <w:sz w:val="28"/>
          <w:szCs w:val="24"/>
          <w:u w:val="double"/>
          <w:lang w:val="en-US" w:eastAsia="zh-CN"/>
        </w:rPr>
      </w:pPr>
    </w:p>
    <w:p w:rsidR="00C94C7B" w:rsidRPr="00C94C7B" w:rsidRDefault="00C94C7B" w:rsidP="00C94C7B">
      <w:pPr>
        <w:pStyle w:val="ListParagraph"/>
        <w:numPr>
          <w:ilvl w:val="0"/>
          <w:numId w:val="3"/>
        </w:numPr>
        <w:autoSpaceDE w:val="0"/>
        <w:autoSpaceDN w:val="0"/>
        <w:adjustRightInd w:val="0"/>
        <w:spacing w:after="0" w:line="360" w:lineRule="auto"/>
        <w:ind w:right="181"/>
        <w:rPr>
          <w:rFonts w:ascii="Times New Roman" w:eastAsia="SimSun" w:hAnsi="Times New Roman" w:cs="Times New Roman"/>
          <w:b/>
          <w:bCs/>
          <w:sz w:val="28"/>
          <w:szCs w:val="24"/>
          <w:u w:val="double"/>
          <w:lang w:val="en-US" w:eastAsia="zh-CN"/>
        </w:rPr>
      </w:pPr>
      <w:r w:rsidRPr="00C94C7B">
        <w:rPr>
          <w:rFonts w:ascii="Times New Roman" w:eastAsia="SimSun" w:hAnsi="Times New Roman" w:cs="Times New Roman"/>
          <w:bCs/>
          <w:sz w:val="24"/>
          <w:szCs w:val="24"/>
          <w:lang w:val="en-US" w:eastAsia="zh-CN"/>
        </w:rPr>
        <w:t>«</w:t>
      </w:r>
      <w:r>
        <w:rPr>
          <w:rFonts w:ascii="Times New Roman" w:eastAsia="SimSun" w:hAnsi="Times New Roman" w:cs="Times New Roman"/>
          <w:bCs/>
          <w:sz w:val="24"/>
          <w:szCs w:val="24"/>
          <w:lang w:eastAsia="zh-CN"/>
        </w:rPr>
        <w:t>Μάρκετινγκ</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eastAsia="zh-CN"/>
        </w:rPr>
        <w:t>Διαδικασίες</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eastAsia="zh-CN"/>
        </w:rPr>
        <w:t>και</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eastAsia="zh-CN"/>
        </w:rPr>
        <w:t>πρακτικές</w:t>
      </w:r>
      <w:r w:rsidRPr="00C94C7B">
        <w:rPr>
          <w:rFonts w:ascii="Times New Roman" w:eastAsia="SimSun" w:hAnsi="Times New Roman" w:cs="Times New Roman"/>
          <w:bCs/>
          <w:sz w:val="24"/>
          <w:szCs w:val="24"/>
          <w:lang w:val="en-US" w:eastAsia="zh-CN"/>
        </w:rPr>
        <w:t xml:space="preserve">» ( </w:t>
      </w:r>
      <w:r>
        <w:rPr>
          <w:rFonts w:ascii="Times New Roman" w:eastAsia="SimSun" w:hAnsi="Times New Roman" w:cs="Times New Roman"/>
          <w:bCs/>
          <w:sz w:val="24"/>
          <w:szCs w:val="24"/>
          <w:lang w:val="en-US" w:eastAsia="zh-CN"/>
        </w:rPr>
        <w:t>Peter</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Runia</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Frank</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Wahl</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Olaf</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Geyer</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Christian</w:t>
      </w:r>
      <w:r w:rsidRPr="00C94C7B">
        <w:rPr>
          <w:rFonts w:ascii="Times New Roman" w:eastAsia="SimSun" w:hAnsi="Times New Roman" w:cs="Times New Roman"/>
          <w:bCs/>
          <w:sz w:val="24"/>
          <w:szCs w:val="24"/>
          <w:lang w:val="en-US" w:eastAsia="zh-CN"/>
        </w:rPr>
        <w:t xml:space="preserve"> </w:t>
      </w:r>
      <w:r>
        <w:rPr>
          <w:rFonts w:ascii="Times New Roman" w:eastAsia="SimSun" w:hAnsi="Times New Roman" w:cs="Times New Roman"/>
          <w:bCs/>
          <w:sz w:val="24"/>
          <w:szCs w:val="24"/>
          <w:lang w:val="en-US" w:eastAsia="zh-CN"/>
        </w:rPr>
        <w:t>Thewiben</w:t>
      </w:r>
      <w:r w:rsidRPr="00C94C7B">
        <w:rPr>
          <w:rFonts w:ascii="Times New Roman" w:eastAsia="SimSun" w:hAnsi="Times New Roman" w:cs="Times New Roman"/>
          <w:bCs/>
          <w:sz w:val="24"/>
          <w:szCs w:val="24"/>
          <w:lang w:val="en-US" w:eastAsia="zh-CN"/>
        </w:rPr>
        <w:t xml:space="preserve">) </w:t>
      </w: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ΕΚΔΟΣΕΙΣ «ΠΡΟΠΟΜΠΟΣ»</w:t>
      </w: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Cs/>
          <w:sz w:val="24"/>
          <w:szCs w:val="24"/>
          <w:lang w:eastAsia="zh-CN"/>
        </w:rPr>
      </w:pPr>
    </w:p>
    <w:p w:rsid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
          <w:bCs/>
          <w:sz w:val="28"/>
          <w:szCs w:val="24"/>
          <w:u w:val="double"/>
          <w:lang w:eastAsia="zh-CN"/>
        </w:rPr>
      </w:pPr>
    </w:p>
    <w:p w:rsidR="00C94C7B" w:rsidRDefault="00C94C7B" w:rsidP="00C94C7B">
      <w:pPr>
        <w:autoSpaceDE w:val="0"/>
        <w:autoSpaceDN w:val="0"/>
        <w:adjustRightInd w:val="0"/>
        <w:spacing w:after="0" w:line="360" w:lineRule="auto"/>
        <w:ind w:right="181"/>
        <w:rPr>
          <w:rFonts w:ascii="Times New Roman" w:eastAsia="SimSun" w:hAnsi="Times New Roman" w:cs="Times New Roman"/>
          <w:b/>
          <w:bCs/>
          <w:sz w:val="28"/>
          <w:szCs w:val="24"/>
          <w:u w:val="double"/>
          <w:lang w:eastAsia="zh-CN"/>
        </w:rPr>
      </w:pPr>
      <w:r>
        <w:rPr>
          <w:rFonts w:ascii="Times New Roman" w:eastAsia="SimSun" w:hAnsi="Times New Roman" w:cs="Times New Roman"/>
          <w:bCs/>
          <w:sz w:val="28"/>
          <w:szCs w:val="24"/>
          <w:lang w:eastAsia="zh-CN"/>
        </w:rPr>
        <w:t xml:space="preserve">                                            </w:t>
      </w:r>
      <w:r>
        <w:rPr>
          <w:rFonts w:ascii="Times New Roman" w:eastAsia="SimSun" w:hAnsi="Times New Roman" w:cs="Times New Roman"/>
          <w:b/>
          <w:bCs/>
          <w:sz w:val="28"/>
          <w:szCs w:val="24"/>
          <w:u w:val="double"/>
          <w:lang w:eastAsia="zh-CN"/>
        </w:rPr>
        <w:t>-</w:t>
      </w:r>
      <w:r w:rsidRPr="00FE76AE">
        <w:rPr>
          <w:rFonts w:ascii="Times New Roman" w:eastAsia="SimSun" w:hAnsi="Times New Roman" w:cs="Times New Roman"/>
          <w:b/>
          <w:bCs/>
          <w:sz w:val="28"/>
          <w:szCs w:val="24"/>
          <w:u w:val="double"/>
          <w:lang w:eastAsia="zh-CN"/>
        </w:rPr>
        <w:t>ΔΙΚΤΥΟΓΡΑΦΙΑ</w:t>
      </w:r>
      <w:r>
        <w:rPr>
          <w:rFonts w:ascii="Times New Roman" w:eastAsia="SimSun" w:hAnsi="Times New Roman" w:cs="Times New Roman"/>
          <w:b/>
          <w:bCs/>
          <w:sz w:val="28"/>
          <w:szCs w:val="24"/>
          <w:u w:val="double"/>
          <w:lang w:eastAsia="zh-CN"/>
        </w:rPr>
        <w:t>-</w:t>
      </w:r>
    </w:p>
    <w:p w:rsidR="00C94C7B" w:rsidRPr="00FE76AE" w:rsidRDefault="00C94C7B" w:rsidP="00C94C7B">
      <w:pPr>
        <w:autoSpaceDE w:val="0"/>
        <w:autoSpaceDN w:val="0"/>
        <w:adjustRightInd w:val="0"/>
        <w:spacing w:after="0" w:line="360" w:lineRule="auto"/>
        <w:ind w:right="181"/>
        <w:rPr>
          <w:rFonts w:ascii="Times New Roman" w:eastAsia="SimSun" w:hAnsi="Times New Roman" w:cs="Times New Roman"/>
          <w:b/>
          <w:bCs/>
          <w:sz w:val="28"/>
          <w:szCs w:val="24"/>
          <w:u w:val="double"/>
          <w:lang w:eastAsia="zh-CN"/>
        </w:rPr>
      </w:pPr>
    </w:p>
    <w:p w:rsidR="00C94C7B" w:rsidRPr="00C94C7B" w:rsidRDefault="002C77B6" w:rsidP="00C94C7B">
      <w:pPr>
        <w:pStyle w:val="NormalWeb"/>
        <w:numPr>
          <w:ilvl w:val="0"/>
          <w:numId w:val="3"/>
        </w:numPr>
        <w:shd w:val="clear" w:color="auto" w:fill="FFFFFF"/>
        <w:spacing w:before="120" w:beforeAutospacing="0" w:after="120" w:afterAutospacing="0"/>
        <w:rPr>
          <w:rFonts w:ascii="Arial" w:hAnsi="Arial" w:cs="Arial"/>
          <w:sz w:val="21"/>
          <w:szCs w:val="21"/>
          <w:lang w:val="en-US"/>
        </w:rPr>
      </w:pPr>
      <w:hyperlink r:id="rId13" w:history="1">
        <w:r w:rsidR="00C94C7B" w:rsidRPr="00FE76AE">
          <w:rPr>
            <w:rStyle w:val="Hyperlink"/>
            <w:rFonts w:ascii="Arial" w:hAnsi="Arial" w:cs="Arial"/>
            <w:color w:val="auto"/>
            <w:sz w:val="21"/>
            <w:szCs w:val="21"/>
            <w:u w:val="none"/>
            <w:lang w:val="en-US"/>
          </w:rPr>
          <w:t>https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www</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airbnb</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gr</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about</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about</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us</w:t>
        </w:r>
      </w:hyperlink>
    </w:p>
    <w:p w:rsidR="00C94C7B" w:rsidRPr="00C94C7B" w:rsidRDefault="002C77B6" w:rsidP="00C94C7B">
      <w:pPr>
        <w:pStyle w:val="NormalWeb"/>
        <w:numPr>
          <w:ilvl w:val="0"/>
          <w:numId w:val="3"/>
        </w:numPr>
        <w:shd w:val="clear" w:color="auto" w:fill="FFFFFF"/>
        <w:spacing w:before="120" w:beforeAutospacing="0" w:after="120" w:afterAutospacing="0"/>
        <w:rPr>
          <w:rFonts w:ascii="Arial" w:hAnsi="Arial" w:cs="Arial"/>
          <w:sz w:val="21"/>
          <w:szCs w:val="21"/>
          <w:lang w:val="en-US"/>
        </w:rPr>
      </w:pPr>
      <w:hyperlink r:id="rId14" w:history="1">
        <w:r w:rsidR="00C94C7B" w:rsidRPr="00FE76AE">
          <w:rPr>
            <w:rStyle w:val="Hyperlink"/>
            <w:rFonts w:ascii="Arial" w:hAnsi="Arial" w:cs="Arial"/>
            <w:color w:val="auto"/>
            <w:sz w:val="21"/>
            <w:szCs w:val="21"/>
            <w:u w:val="none"/>
            <w:lang w:val="en-US"/>
          </w:rPr>
          <w:t>http</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www</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iefimerida</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gr</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news</w:t>
        </w:r>
        <w:r w:rsidR="00C94C7B" w:rsidRPr="00C94C7B">
          <w:rPr>
            <w:rStyle w:val="Hyperlink"/>
            <w:rFonts w:ascii="Arial" w:hAnsi="Arial" w:cs="Arial"/>
            <w:color w:val="auto"/>
            <w:sz w:val="21"/>
            <w:szCs w:val="21"/>
            <w:u w:val="none"/>
            <w:lang w:val="en-US"/>
          </w:rPr>
          <w:t>/368744/</w:t>
        </w:r>
        <w:r w:rsidR="00C94C7B" w:rsidRPr="00FE76AE">
          <w:rPr>
            <w:rStyle w:val="Hyperlink"/>
            <w:rFonts w:ascii="Arial" w:hAnsi="Arial" w:cs="Arial"/>
            <w:color w:val="auto"/>
            <w:sz w:val="21"/>
            <w:szCs w:val="21"/>
            <w:u w:val="none"/>
            <w:lang w:val="en-US"/>
          </w:rPr>
          <w:t>symvainoyn</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kai</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ayta</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idioktitis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diamerismatos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airbnb</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eihe</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gemisei</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kryfes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kameres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eikona</w:t>
        </w:r>
      </w:hyperlink>
      <w:r w:rsidR="00C94C7B" w:rsidRPr="00C94C7B">
        <w:rPr>
          <w:rFonts w:ascii="Arial" w:hAnsi="Arial" w:cs="Arial"/>
          <w:sz w:val="21"/>
          <w:szCs w:val="21"/>
          <w:lang w:val="en-US"/>
        </w:rPr>
        <w:t xml:space="preserve"> </w:t>
      </w:r>
    </w:p>
    <w:p w:rsidR="00C94C7B" w:rsidRPr="00C94C7B" w:rsidRDefault="002C77B6" w:rsidP="00C94C7B">
      <w:pPr>
        <w:pStyle w:val="NormalWeb"/>
        <w:numPr>
          <w:ilvl w:val="0"/>
          <w:numId w:val="3"/>
        </w:numPr>
        <w:shd w:val="clear" w:color="auto" w:fill="FFFFFF"/>
        <w:spacing w:before="120" w:beforeAutospacing="0" w:after="120" w:afterAutospacing="0"/>
        <w:rPr>
          <w:rFonts w:ascii="Arial" w:hAnsi="Arial" w:cs="Arial"/>
          <w:sz w:val="21"/>
          <w:szCs w:val="21"/>
          <w:lang w:val="en-US"/>
        </w:rPr>
      </w:pPr>
      <w:hyperlink r:id="rId15" w:history="1">
        <w:r w:rsidR="00C94C7B" w:rsidRPr="00FE76AE">
          <w:rPr>
            <w:rStyle w:val="Hyperlink"/>
            <w:rFonts w:ascii="Arial" w:hAnsi="Arial" w:cs="Arial"/>
            <w:color w:val="auto"/>
            <w:sz w:val="21"/>
            <w:szCs w:val="21"/>
            <w:u w:val="none"/>
            <w:lang w:val="en-US"/>
          </w:rPr>
          <w:t>https</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el</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wikipedia</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org</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wiki</w:t>
        </w:r>
        <w:r w:rsidR="00C94C7B" w:rsidRPr="00C94C7B">
          <w:rPr>
            <w:rStyle w:val="Hyperlink"/>
            <w:rFonts w:ascii="Arial" w:hAnsi="Arial" w:cs="Arial"/>
            <w:color w:val="auto"/>
            <w:sz w:val="21"/>
            <w:szCs w:val="21"/>
            <w:u w:val="none"/>
            <w:lang w:val="en-US"/>
          </w:rPr>
          <w:t>/</w:t>
        </w:r>
        <w:r w:rsidR="00C94C7B" w:rsidRPr="00FE76AE">
          <w:rPr>
            <w:rStyle w:val="Hyperlink"/>
            <w:rFonts w:ascii="Arial" w:hAnsi="Arial" w:cs="Arial"/>
            <w:color w:val="auto"/>
            <w:sz w:val="21"/>
            <w:szCs w:val="21"/>
            <w:u w:val="none"/>
            <w:lang w:val="en-US"/>
          </w:rPr>
          <w:t>Airbnb</w:t>
        </w:r>
      </w:hyperlink>
      <w:r w:rsidR="00C94C7B" w:rsidRPr="00C94C7B">
        <w:rPr>
          <w:rFonts w:ascii="Arial" w:hAnsi="Arial" w:cs="Arial"/>
          <w:sz w:val="21"/>
          <w:szCs w:val="21"/>
          <w:lang w:val="en-US"/>
        </w:rPr>
        <w:t xml:space="preserve"> </w:t>
      </w:r>
    </w:p>
    <w:p w:rsidR="00C94C7B" w:rsidRPr="00C94C7B" w:rsidRDefault="00C94C7B" w:rsidP="00C94C7B">
      <w:pPr>
        <w:pStyle w:val="ListParagraph"/>
        <w:autoSpaceDE w:val="0"/>
        <w:autoSpaceDN w:val="0"/>
        <w:adjustRightInd w:val="0"/>
        <w:spacing w:after="0" w:line="360" w:lineRule="auto"/>
        <w:ind w:right="181"/>
        <w:rPr>
          <w:rFonts w:ascii="Times New Roman" w:eastAsia="SimSun" w:hAnsi="Times New Roman" w:cs="Times New Roman"/>
          <w:b/>
          <w:bCs/>
          <w:sz w:val="28"/>
          <w:szCs w:val="24"/>
          <w:u w:val="double"/>
          <w:lang w:val="en-US" w:eastAsia="zh-CN"/>
        </w:rPr>
      </w:pPr>
    </w:p>
    <w:p w:rsidR="00C94C7B" w:rsidRPr="00C94C7B" w:rsidRDefault="00C94C7B"/>
    <w:sectPr w:rsidR="00C94C7B" w:rsidRPr="00C94C7B" w:rsidSect="00454E51">
      <w:footerReference w:type="default" r:id="rId16"/>
      <w:pgSz w:w="12240" w:h="15840"/>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3E0" w:rsidRDefault="009C53E0" w:rsidP="008D3B9A">
      <w:pPr>
        <w:spacing w:after="0" w:line="240" w:lineRule="auto"/>
      </w:pPr>
      <w:r>
        <w:separator/>
      </w:r>
    </w:p>
  </w:endnote>
  <w:endnote w:type="continuationSeparator" w:id="1">
    <w:p w:rsidR="009C53E0" w:rsidRDefault="009C53E0" w:rsidP="008D3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A1"/>
    <w:family w:val="swiss"/>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0251"/>
      <w:docPartObj>
        <w:docPartGallery w:val="Page Numbers (Bottom of Page)"/>
        <w:docPartUnique/>
      </w:docPartObj>
    </w:sdtPr>
    <w:sdtContent>
      <w:p w:rsidR="008D3B9A" w:rsidRDefault="002C77B6">
        <w:pPr>
          <w:pStyle w:val="Footer"/>
          <w:jc w:val="right"/>
        </w:pPr>
        <w:fldSimple w:instr=" PAGE   \* MERGEFORMAT ">
          <w:r w:rsidR="00F95E03">
            <w:rPr>
              <w:noProof/>
            </w:rPr>
            <w:t>1</w:t>
          </w:r>
        </w:fldSimple>
      </w:p>
    </w:sdtContent>
  </w:sdt>
  <w:p w:rsidR="008D3B9A" w:rsidRDefault="008D3B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3E0" w:rsidRDefault="009C53E0" w:rsidP="008D3B9A">
      <w:pPr>
        <w:spacing w:after="0" w:line="240" w:lineRule="auto"/>
      </w:pPr>
      <w:r>
        <w:separator/>
      </w:r>
    </w:p>
  </w:footnote>
  <w:footnote w:type="continuationSeparator" w:id="1">
    <w:p w:rsidR="009C53E0" w:rsidRDefault="009C53E0" w:rsidP="008D3B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372"/>
    <w:multiLevelType w:val="hybridMultilevel"/>
    <w:tmpl w:val="37DC624A"/>
    <w:lvl w:ilvl="0" w:tplc="CB60D79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55D2AA6"/>
    <w:multiLevelType w:val="hybridMultilevel"/>
    <w:tmpl w:val="9842A804"/>
    <w:lvl w:ilvl="0" w:tplc="CB60D79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37CD655A"/>
    <w:multiLevelType w:val="hybridMultilevel"/>
    <w:tmpl w:val="B58C6144"/>
    <w:lvl w:ilvl="0" w:tplc="CB60D79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4780B"/>
    <w:rsid w:val="00002D7C"/>
    <w:rsid w:val="002C77B6"/>
    <w:rsid w:val="00454E51"/>
    <w:rsid w:val="0054780B"/>
    <w:rsid w:val="008D3B9A"/>
    <w:rsid w:val="009C53E0"/>
    <w:rsid w:val="00C928D0"/>
    <w:rsid w:val="00C94C7B"/>
    <w:rsid w:val="00F95E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80B"/>
    <w:rPr>
      <w:rFonts w:ascii="Tahoma" w:hAnsi="Tahoma" w:cs="Tahoma"/>
      <w:sz w:val="16"/>
      <w:szCs w:val="16"/>
    </w:rPr>
  </w:style>
  <w:style w:type="paragraph" w:styleId="ListParagraph">
    <w:name w:val="List Paragraph"/>
    <w:basedOn w:val="Normal"/>
    <w:uiPriority w:val="34"/>
    <w:qFormat/>
    <w:rsid w:val="0054780B"/>
    <w:pPr>
      <w:ind w:left="720"/>
      <w:contextualSpacing/>
    </w:pPr>
    <w:rPr>
      <w:rFonts w:eastAsiaTheme="minorHAnsi"/>
      <w:lang w:val="el-GR"/>
    </w:rPr>
  </w:style>
  <w:style w:type="character" w:styleId="Hyperlink">
    <w:name w:val="Hyperlink"/>
    <w:basedOn w:val="DefaultParagraphFont"/>
    <w:uiPriority w:val="99"/>
    <w:unhideWhenUsed/>
    <w:rsid w:val="00454E51"/>
    <w:rPr>
      <w:color w:val="0000FF"/>
      <w:u w:val="single"/>
    </w:rPr>
  </w:style>
  <w:style w:type="paragraph" w:styleId="NormalWeb">
    <w:name w:val="Normal (Web)"/>
    <w:basedOn w:val="Normal"/>
    <w:uiPriority w:val="99"/>
    <w:unhideWhenUsed/>
    <w:rsid w:val="00454E51"/>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Header">
    <w:name w:val="header"/>
    <w:basedOn w:val="Normal"/>
    <w:link w:val="HeaderChar"/>
    <w:uiPriority w:val="99"/>
    <w:semiHidden/>
    <w:unhideWhenUsed/>
    <w:rsid w:val="008D3B9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D3B9A"/>
  </w:style>
  <w:style w:type="paragraph" w:styleId="Footer">
    <w:name w:val="footer"/>
    <w:basedOn w:val="Normal"/>
    <w:link w:val="FooterChar"/>
    <w:uiPriority w:val="99"/>
    <w:unhideWhenUsed/>
    <w:rsid w:val="008D3B9A"/>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3B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irbnb.gr/about/about-u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wikipedia.org/wiki/%CE%A3%CE%B1%CE%BD_%CE%A6%CF%81%CE%B1%CE%BD%CF%83%CE%AF%CF%83%CE%BA%CE%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Nathan_Blecharczyk" TargetMode="External"/><Relationship Id="rId5" Type="http://schemas.openxmlformats.org/officeDocument/2006/relationships/webSettings" Target="webSettings.xml"/><Relationship Id="rId15" Type="http://schemas.openxmlformats.org/officeDocument/2006/relationships/hyperlink" Target="https://el.wikipedia.org/wiki/Airbnb" TargetMode="External"/><Relationship Id="rId10" Type="http://schemas.openxmlformats.org/officeDocument/2006/relationships/hyperlink" Target="https://en.wikipedia.org/wiki/Brian_Chesky" TargetMode="External"/><Relationship Id="rId4" Type="http://schemas.openxmlformats.org/officeDocument/2006/relationships/settings" Target="settings.xml"/><Relationship Id="rId9" Type="http://schemas.openxmlformats.org/officeDocument/2006/relationships/hyperlink" Target="https://en.wikipedia.org/wiki/Joe_Gebbia" TargetMode="External"/><Relationship Id="rId14" Type="http://schemas.openxmlformats.org/officeDocument/2006/relationships/hyperlink" Target="http://www.iefimerida.gr/news/368744/symvainoyn-kai-ayta-idioktitis-diamerismatos-airbnb-eihe-gemisei-kryfes-kameres-eiko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EDC25-A3B1-48EA-9FC3-4F117498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2600</Words>
  <Characters>14824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Nina</cp:lastModifiedBy>
  <cp:revision>4</cp:revision>
  <dcterms:created xsi:type="dcterms:W3CDTF">2019-01-31T12:43:00Z</dcterms:created>
  <dcterms:modified xsi:type="dcterms:W3CDTF">2019-01-31T13:45:00Z</dcterms:modified>
</cp:coreProperties>
</file>